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3F" w:rsidRPr="008C7EE6" w:rsidRDefault="008C4D3F" w:rsidP="00882F21">
      <w:pPr>
        <w:pBdr>
          <w:bottom w:val="single" w:sz="4" w:space="1" w:color="auto"/>
        </w:pBdr>
        <w:jc w:val="center"/>
        <w:rPr>
          <w:rFonts w:ascii="Garamond" w:hAnsi="Garamond" w:cs="Times New Roman"/>
          <w:b/>
          <w:sz w:val="28"/>
          <w:szCs w:val="28"/>
          <w:lang w:val="en-CA"/>
        </w:rPr>
      </w:pPr>
      <w:r w:rsidRPr="008C7EE6">
        <w:rPr>
          <w:rFonts w:ascii="Garamond" w:hAnsi="Garamond" w:cs="Times New Roman"/>
          <w:b/>
          <w:sz w:val="28"/>
          <w:szCs w:val="28"/>
          <w:lang w:val="en-CA"/>
        </w:rPr>
        <w:t>Onli</w:t>
      </w:r>
      <w:r w:rsidR="003A34FB" w:rsidRPr="008C7EE6">
        <w:rPr>
          <w:rFonts w:ascii="Garamond" w:hAnsi="Garamond" w:cs="Times New Roman"/>
          <w:b/>
          <w:sz w:val="28"/>
          <w:szCs w:val="28"/>
          <w:lang w:val="en-CA"/>
        </w:rPr>
        <w:t>n</w:t>
      </w:r>
      <w:r w:rsidRPr="008C7EE6">
        <w:rPr>
          <w:rFonts w:ascii="Garamond" w:hAnsi="Garamond" w:cs="Times New Roman"/>
          <w:b/>
          <w:sz w:val="28"/>
          <w:szCs w:val="28"/>
          <w:lang w:val="en-CA"/>
        </w:rPr>
        <w:t xml:space="preserve">e Volunteer Capacity Development </w:t>
      </w:r>
      <w:r w:rsidR="006B720B" w:rsidRPr="008C7EE6">
        <w:rPr>
          <w:rFonts w:ascii="Garamond" w:hAnsi="Garamond" w:cs="Times New Roman"/>
          <w:b/>
          <w:sz w:val="28"/>
          <w:szCs w:val="28"/>
          <w:lang w:val="en-CA"/>
        </w:rPr>
        <w:t>–</w:t>
      </w:r>
      <w:r w:rsidR="00073E23" w:rsidRPr="008C7EE6">
        <w:rPr>
          <w:rFonts w:ascii="Garamond" w:hAnsi="Garamond" w:cs="Times New Roman"/>
          <w:b/>
          <w:sz w:val="28"/>
          <w:szCs w:val="28"/>
          <w:lang w:val="en-CA"/>
        </w:rPr>
        <w:t>Resources</w:t>
      </w:r>
      <w:r w:rsidR="008C7EE6" w:rsidRPr="008C7EE6">
        <w:rPr>
          <w:rFonts w:ascii="Garamond" w:hAnsi="Garamond" w:cs="Times New Roman"/>
          <w:b/>
          <w:sz w:val="28"/>
          <w:szCs w:val="28"/>
          <w:lang w:val="en-CA"/>
        </w:rPr>
        <w:t xml:space="preserve"> on Project Management </w:t>
      </w:r>
    </w:p>
    <w:p w:rsidR="008C4D3F" w:rsidRPr="008C7EE6" w:rsidRDefault="008C4D3F" w:rsidP="00F41566">
      <w:pPr>
        <w:spacing w:after="120"/>
        <w:jc w:val="center"/>
        <w:rPr>
          <w:rFonts w:ascii="Garamond" w:hAnsi="Garamond"/>
          <w:sz w:val="2"/>
          <w:lang w:val="en-CA"/>
        </w:rPr>
      </w:pPr>
    </w:p>
    <w:tbl>
      <w:tblPr>
        <w:tblStyle w:val="TableGrid"/>
        <w:tblpPr w:leftFromText="141" w:rightFromText="141" w:vertAnchor="text" w:tblpXSpec="center" w:tblpY="1"/>
        <w:tblOverlap w:val="never"/>
        <w:tblW w:w="14026" w:type="dxa"/>
        <w:tblLayout w:type="fixed"/>
        <w:tblLook w:val="04A0" w:firstRow="1" w:lastRow="0" w:firstColumn="1" w:lastColumn="0" w:noHBand="0" w:noVBand="1"/>
      </w:tblPr>
      <w:tblGrid>
        <w:gridCol w:w="1271"/>
        <w:gridCol w:w="3235"/>
        <w:gridCol w:w="7396"/>
        <w:gridCol w:w="990"/>
        <w:gridCol w:w="1134"/>
      </w:tblGrid>
      <w:tr w:rsidR="0008527B" w:rsidRPr="008C7EE6" w:rsidTr="00006835">
        <w:trPr>
          <w:tblHeader/>
        </w:trPr>
        <w:tc>
          <w:tcPr>
            <w:tcW w:w="1271" w:type="dxa"/>
          </w:tcPr>
          <w:p w:rsidR="0008527B" w:rsidRPr="008C7EE6" w:rsidRDefault="008C7EE6" w:rsidP="00006835">
            <w:pPr>
              <w:jc w:val="center"/>
              <w:rPr>
                <w:rFonts w:ascii="Garamond" w:hAnsi="Garamond" w:cs="Times New Roman"/>
                <w:b/>
                <w:sz w:val="24"/>
                <w:szCs w:val="24"/>
                <w:lang w:val="en-CA"/>
              </w:rPr>
            </w:pPr>
            <w:proofErr w:type="spellStart"/>
            <w:r w:rsidRPr="008C7EE6">
              <w:rPr>
                <w:rFonts w:ascii="Garamond" w:hAnsi="Garamond" w:cs="Times New Roman"/>
                <w:b/>
                <w:sz w:val="24"/>
                <w:szCs w:val="24"/>
                <w:lang w:val="en-CA"/>
              </w:rPr>
              <w:t>Besoins</w:t>
            </w:r>
            <w:proofErr w:type="spellEnd"/>
            <w:r w:rsidRPr="008C7EE6">
              <w:rPr>
                <w:rFonts w:ascii="Garamond" w:hAnsi="Garamond" w:cs="Times New Roman"/>
                <w:b/>
                <w:sz w:val="24"/>
                <w:szCs w:val="24"/>
                <w:lang w:val="en-CA"/>
              </w:rPr>
              <w:t xml:space="preserve"> </w:t>
            </w:r>
          </w:p>
        </w:tc>
        <w:tc>
          <w:tcPr>
            <w:tcW w:w="3235" w:type="dxa"/>
            <w:shd w:val="clear" w:color="auto" w:fill="auto"/>
          </w:tcPr>
          <w:p w:rsidR="0008527B" w:rsidRPr="004A4906" w:rsidRDefault="004A4906" w:rsidP="00006835">
            <w:pPr>
              <w:jc w:val="center"/>
              <w:rPr>
                <w:rFonts w:ascii="Garamond" w:hAnsi="Garamond" w:cs="Times New Roman"/>
                <w:b/>
                <w:sz w:val="24"/>
                <w:szCs w:val="24"/>
              </w:rPr>
            </w:pPr>
            <w:r w:rsidRPr="004A4906">
              <w:rPr>
                <w:rFonts w:ascii="Garamond" w:hAnsi="Garamond" w:cs="Times New Roman"/>
                <w:b/>
                <w:sz w:val="24"/>
                <w:szCs w:val="24"/>
              </w:rPr>
              <w:t>Titre</w:t>
            </w:r>
          </w:p>
          <w:p w:rsidR="00882F21" w:rsidRPr="004A4906" w:rsidRDefault="004A4906" w:rsidP="004A4906">
            <w:pPr>
              <w:jc w:val="center"/>
              <w:rPr>
                <w:rFonts w:ascii="Garamond" w:hAnsi="Garamond" w:cs="Times New Roman"/>
                <w:b/>
                <w:sz w:val="24"/>
                <w:szCs w:val="24"/>
              </w:rPr>
            </w:pPr>
            <w:r w:rsidRPr="004A4906">
              <w:rPr>
                <w:rFonts w:ascii="Garamond" w:hAnsi="Garamond" w:cs="Times New Roman"/>
                <w:b/>
                <w:sz w:val="24"/>
                <w:szCs w:val="24"/>
              </w:rPr>
              <w:t xml:space="preserve">(Cliquez sur le titre pour avoir </w:t>
            </w:r>
            <w:proofErr w:type="spellStart"/>
            <w:r w:rsidRPr="004A4906">
              <w:rPr>
                <w:rFonts w:ascii="Garamond" w:hAnsi="Garamond" w:cs="Times New Roman"/>
                <w:b/>
                <w:sz w:val="24"/>
                <w:szCs w:val="24"/>
              </w:rPr>
              <w:t>acces</w:t>
            </w:r>
            <w:proofErr w:type="spellEnd"/>
            <w:r w:rsidR="00882F21" w:rsidRPr="004A4906">
              <w:rPr>
                <w:rFonts w:ascii="Garamond" w:hAnsi="Garamond" w:cs="Times New Roman"/>
                <w:b/>
                <w:sz w:val="24"/>
                <w:szCs w:val="24"/>
              </w:rPr>
              <w:t>)</w:t>
            </w:r>
          </w:p>
        </w:tc>
        <w:tc>
          <w:tcPr>
            <w:tcW w:w="7396" w:type="dxa"/>
            <w:shd w:val="clear" w:color="auto" w:fill="auto"/>
          </w:tcPr>
          <w:p w:rsidR="0008527B" w:rsidRPr="008C7EE6" w:rsidRDefault="008C7EE6" w:rsidP="00006835">
            <w:pPr>
              <w:jc w:val="center"/>
              <w:rPr>
                <w:rFonts w:ascii="Garamond" w:hAnsi="Garamond" w:cs="Times New Roman"/>
                <w:b/>
                <w:sz w:val="24"/>
                <w:szCs w:val="24"/>
                <w:lang w:val="en-CA"/>
              </w:rPr>
            </w:pPr>
            <w:r>
              <w:rPr>
                <w:rFonts w:ascii="Garamond" w:hAnsi="Garamond" w:cs="Times New Roman"/>
                <w:b/>
                <w:sz w:val="24"/>
                <w:szCs w:val="24"/>
                <w:lang w:val="en-CA"/>
              </w:rPr>
              <w:t>Apercu</w:t>
            </w:r>
          </w:p>
        </w:tc>
        <w:tc>
          <w:tcPr>
            <w:tcW w:w="990" w:type="dxa"/>
            <w:shd w:val="clear" w:color="auto" w:fill="auto"/>
          </w:tcPr>
          <w:p w:rsidR="0008527B" w:rsidRPr="008C7EE6" w:rsidRDefault="008C7EE6" w:rsidP="004A4906">
            <w:pPr>
              <w:jc w:val="center"/>
              <w:rPr>
                <w:rFonts w:ascii="Garamond" w:hAnsi="Garamond" w:cs="Times New Roman"/>
                <w:b/>
                <w:sz w:val="24"/>
                <w:szCs w:val="24"/>
                <w:lang w:val="en-CA"/>
              </w:rPr>
            </w:pPr>
            <w:r>
              <w:rPr>
                <w:rFonts w:ascii="Garamond" w:hAnsi="Garamond" w:cs="Times New Roman"/>
                <w:b/>
                <w:sz w:val="24"/>
                <w:szCs w:val="24"/>
                <w:lang w:val="en-CA"/>
              </w:rPr>
              <w:t>Dur</w:t>
            </w:r>
            <w:r w:rsidR="004A4906">
              <w:rPr>
                <w:rFonts w:ascii="Garamond" w:hAnsi="Garamond" w:cs="Times New Roman"/>
                <w:b/>
                <w:sz w:val="24"/>
                <w:szCs w:val="24"/>
                <w:lang w:val="en-CA"/>
              </w:rPr>
              <w:t>é</w:t>
            </w:r>
            <w:r>
              <w:rPr>
                <w:rFonts w:ascii="Garamond" w:hAnsi="Garamond" w:cs="Times New Roman"/>
                <w:b/>
                <w:sz w:val="24"/>
                <w:szCs w:val="24"/>
                <w:lang w:val="en-CA"/>
              </w:rPr>
              <w:t>e</w:t>
            </w:r>
          </w:p>
        </w:tc>
        <w:tc>
          <w:tcPr>
            <w:tcW w:w="1134" w:type="dxa"/>
            <w:shd w:val="clear" w:color="auto" w:fill="auto"/>
          </w:tcPr>
          <w:p w:rsidR="0008527B" w:rsidRPr="008C7EE6" w:rsidRDefault="008C7EE6" w:rsidP="00006835">
            <w:pPr>
              <w:jc w:val="center"/>
              <w:rPr>
                <w:rFonts w:ascii="Garamond" w:hAnsi="Garamond" w:cs="Times New Roman"/>
                <w:b/>
                <w:sz w:val="24"/>
                <w:szCs w:val="24"/>
                <w:lang w:val="en-CA"/>
              </w:rPr>
            </w:pPr>
            <w:proofErr w:type="spellStart"/>
            <w:r>
              <w:rPr>
                <w:rFonts w:ascii="Garamond" w:hAnsi="Garamond" w:cs="Times New Roman"/>
                <w:b/>
                <w:sz w:val="24"/>
                <w:szCs w:val="24"/>
                <w:lang w:val="en-CA"/>
              </w:rPr>
              <w:t>Cout</w:t>
            </w:r>
            <w:proofErr w:type="spellEnd"/>
          </w:p>
        </w:tc>
      </w:tr>
      <w:tr w:rsidR="00934472" w:rsidRPr="008C7EE6" w:rsidTr="00006835">
        <w:trPr>
          <w:trHeight w:val="1698"/>
        </w:trPr>
        <w:tc>
          <w:tcPr>
            <w:tcW w:w="1271" w:type="dxa"/>
            <w:vMerge w:val="restart"/>
          </w:tcPr>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AF548F" w:rsidRDefault="00934472" w:rsidP="00006835">
            <w:pPr>
              <w:rPr>
                <w:rFonts w:ascii="Garamond" w:hAnsi="Garamond"/>
                <w:b/>
                <w:bCs/>
                <w:sz w:val="24"/>
                <w:szCs w:val="24"/>
              </w:rPr>
            </w:pPr>
            <w:r w:rsidRPr="00AF548F">
              <w:rPr>
                <w:rFonts w:ascii="Garamond" w:hAnsi="Garamond"/>
                <w:b/>
                <w:bCs/>
                <w:sz w:val="24"/>
                <w:szCs w:val="24"/>
              </w:rPr>
              <w:t xml:space="preserve">Gestion de Projet </w:t>
            </w: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4A4906" w:rsidRDefault="00934472" w:rsidP="00006835">
            <w:pPr>
              <w:rPr>
                <w:rFonts w:ascii="Garamond" w:hAnsi="Garamond"/>
                <w:sz w:val="24"/>
                <w:szCs w:val="24"/>
              </w:rPr>
            </w:pPr>
          </w:p>
          <w:p w:rsidR="00934472" w:rsidRPr="00AF548F" w:rsidRDefault="00934472" w:rsidP="00006835">
            <w:pPr>
              <w:rPr>
                <w:rFonts w:ascii="Garamond" w:hAnsi="Garamond"/>
                <w:b/>
                <w:bCs/>
                <w:sz w:val="24"/>
                <w:szCs w:val="24"/>
              </w:rPr>
            </w:pPr>
            <w:r w:rsidRPr="00AF548F">
              <w:rPr>
                <w:rFonts w:ascii="Garamond" w:hAnsi="Garamond"/>
                <w:b/>
                <w:bCs/>
                <w:sz w:val="24"/>
                <w:szCs w:val="24"/>
              </w:rPr>
              <w:t>Gestion de Projet</w:t>
            </w:r>
          </w:p>
        </w:tc>
        <w:tc>
          <w:tcPr>
            <w:tcW w:w="3235" w:type="dxa"/>
            <w:shd w:val="clear" w:color="auto" w:fill="auto"/>
            <w:vAlign w:val="center"/>
          </w:tcPr>
          <w:p w:rsidR="00934472" w:rsidRPr="00AF548F" w:rsidRDefault="00363389" w:rsidP="00006835">
            <w:pPr>
              <w:rPr>
                <w:rFonts w:ascii="Garamond" w:hAnsi="Garamond" w:cs="Times New Roman"/>
                <w:b/>
                <w:sz w:val="24"/>
                <w:szCs w:val="24"/>
              </w:rPr>
            </w:pPr>
            <w:hyperlink r:id="rId8" w:history="1">
              <w:proofErr w:type="spellStart"/>
              <w:r w:rsidR="00934472" w:rsidRPr="00AF548F">
                <w:rPr>
                  <w:rStyle w:val="Hyperlink"/>
                  <w:rFonts w:ascii="Garamond" w:hAnsi="Garamond" w:cs="Arial"/>
                  <w:b/>
                  <w:color w:val="auto"/>
                  <w:sz w:val="24"/>
                  <w:szCs w:val="24"/>
                </w:rPr>
                <w:t>Pmd</w:t>
              </w:r>
              <w:proofErr w:type="spellEnd"/>
              <w:r w:rsidR="00934472" w:rsidRPr="00AF548F">
                <w:rPr>
                  <w:rStyle w:val="Hyperlink"/>
                  <w:rFonts w:ascii="Garamond" w:hAnsi="Garamond" w:cs="Arial"/>
                  <w:b/>
                  <w:color w:val="auto"/>
                  <w:sz w:val="24"/>
                  <w:szCs w:val="24"/>
                </w:rPr>
                <w:t xml:space="preserve"> pro: introduction à la gestion de projet</w:t>
              </w:r>
            </w:hyperlink>
            <w:r w:rsidR="00AF548F" w:rsidRPr="00AF548F">
              <w:rPr>
                <w:rStyle w:val="Hyperlink"/>
                <w:rFonts w:ascii="Garamond" w:hAnsi="Garamond" w:cs="Arial"/>
                <w:b/>
                <w:color w:val="auto"/>
                <w:sz w:val="24"/>
                <w:szCs w:val="24"/>
              </w:rPr>
              <w:t xml:space="preserve"> </w:t>
            </w:r>
          </w:p>
          <w:p w:rsidR="00934472" w:rsidRPr="00AF548F" w:rsidRDefault="00934472" w:rsidP="00006835">
            <w:pPr>
              <w:rPr>
                <w:rFonts w:ascii="Garamond" w:hAnsi="Garamond" w:cs="Times New Roman"/>
                <w:b/>
                <w:sz w:val="24"/>
                <w:szCs w:val="24"/>
              </w:rPr>
            </w:pPr>
          </w:p>
          <w:p w:rsidR="00934472" w:rsidRPr="00AF548F" w:rsidRDefault="00934472" w:rsidP="00006835">
            <w:pPr>
              <w:ind w:left="-1125" w:firstLine="1125"/>
              <w:rPr>
                <w:rFonts w:ascii="Garamond" w:hAnsi="Garamond" w:cs="Times New Roman"/>
                <w:b/>
                <w:sz w:val="24"/>
                <w:szCs w:val="24"/>
              </w:rPr>
            </w:pPr>
          </w:p>
        </w:tc>
        <w:tc>
          <w:tcPr>
            <w:tcW w:w="7396" w:type="dxa"/>
            <w:shd w:val="clear" w:color="auto" w:fill="auto"/>
            <w:vAlign w:val="center"/>
          </w:tcPr>
          <w:p w:rsidR="00934472" w:rsidRPr="00697AD2" w:rsidRDefault="00934472" w:rsidP="00006835">
            <w:p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Cette introduction répond aux questions clés suivantes :</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Qu'est-ce que la gestion de projet ?</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Quelles sont les contraintes des projets ?</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Quelles sont les spécificités de la gestion de projet dans le secteur du développement ?</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Quelles sont les responsabilités, aptitudes et compétences en matière de gestion de projet ?</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Qu'est-ce que le PMD Pro Project Phase Model ?</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Qu'entend-on par « portes de décision » ?</w:t>
            </w:r>
          </w:p>
          <w:p w:rsidR="00934472" w:rsidRPr="00697AD2" w:rsidRDefault="00934472" w:rsidP="00006835">
            <w:pPr>
              <w:pStyle w:val="ListParagraph"/>
              <w:numPr>
                <w:ilvl w:val="0"/>
                <w:numId w:val="23"/>
              </w:numPr>
              <w:shd w:val="clear" w:color="auto" w:fill="FFFFFF"/>
              <w:jc w:val="both"/>
              <w:textAlignment w:val="baseline"/>
              <w:rPr>
                <w:rFonts w:ascii="Garamond" w:hAnsi="Garamond" w:cs="Times New Roman"/>
                <w:i/>
                <w:sz w:val="24"/>
                <w:szCs w:val="24"/>
              </w:rPr>
            </w:pPr>
            <w:r w:rsidRPr="00697AD2">
              <w:rPr>
                <w:rFonts w:ascii="Garamond" w:eastAsia="Times New Roman" w:hAnsi="Garamond" w:cs="Times New Roman"/>
                <w:color w:val="000000" w:themeColor="text1"/>
                <w:sz w:val="24"/>
                <w:szCs w:val="24"/>
              </w:rPr>
              <w:t>Qu'entend-on par disciplines du projet ?</w:t>
            </w:r>
          </w:p>
        </w:tc>
        <w:tc>
          <w:tcPr>
            <w:tcW w:w="990" w:type="dxa"/>
            <w:shd w:val="clear" w:color="auto" w:fill="auto"/>
            <w:vAlign w:val="center"/>
          </w:tcPr>
          <w:p w:rsidR="00934472" w:rsidRPr="00697AD2" w:rsidRDefault="00934472" w:rsidP="00006835">
            <w:pPr>
              <w:jc w:val="center"/>
              <w:rPr>
                <w:rFonts w:ascii="Garamond" w:hAnsi="Garamond"/>
                <w:i/>
                <w:sz w:val="24"/>
                <w:szCs w:val="24"/>
                <w:lang w:val="en-CA"/>
              </w:rPr>
            </w:pPr>
            <w:r w:rsidRPr="00697AD2">
              <w:rPr>
                <w:rFonts w:ascii="Garamond" w:hAnsi="Garamond"/>
                <w:i/>
                <w:sz w:val="24"/>
                <w:szCs w:val="24"/>
                <w:lang w:val="en-CA"/>
              </w:rPr>
              <w:t xml:space="preserve">45 </w:t>
            </w:r>
            <w:proofErr w:type="spellStart"/>
            <w:r w:rsidRPr="00697AD2">
              <w:rPr>
                <w:rFonts w:ascii="Garamond" w:hAnsi="Garamond"/>
                <w:i/>
                <w:sz w:val="24"/>
                <w:szCs w:val="24"/>
                <w:lang w:val="en-CA"/>
              </w:rPr>
              <w:t>mn</w:t>
            </w:r>
            <w:proofErr w:type="spellEnd"/>
          </w:p>
        </w:tc>
        <w:tc>
          <w:tcPr>
            <w:tcW w:w="1134" w:type="dxa"/>
            <w:shd w:val="clear" w:color="auto" w:fill="auto"/>
            <w:vAlign w:val="center"/>
          </w:tcPr>
          <w:p w:rsidR="00934472" w:rsidRPr="00697AD2" w:rsidRDefault="00934472" w:rsidP="00006835">
            <w:pPr>
              <w:jc w:val="center"/>
              <w:rPr>
                <w:rFonts w:ascii="Garamond" w:hAnsi="Garamond"/>
                <w:i/>
                <w:sz w:val="24"/>
                <w:szCs w:val="24"/>
                <w:lang w:val="en-CA"/>
              </w:rPr>
            </w:pPr>
            <w:proofErr w:type="spellStart"/>
            <w:r w:rsidRPr="00697AD2">
              <w:rPr>
                <w:rFonts w:ascii="Garamond" w:hAnsi="Garamond"/>
                <w:i/>
                <w:sz w:val="24"/>
                <w:szCs w:val="24"/>
                <w:lang w:val="en-CA"/>
              </w:rPr>
              <w:t>Gratuit</w:t>
            </w:r>
            <w:proofErr w:type="spellEnd"/>
          </w:p>
        </w:tc>
      </w:tr>
      <w:tr w:rsidR="00934472" w:rsidRPr="008C7EE6" w:rsidTr="00006835">
        <w:trPr>
          <w:trHeight w:val="200"/>
        </w:trPr>
        <w:tc>
          <w:tcPr>
            <w:tcW w:w="1271" w:type="dxa"/>
            <w:vMerge/>
          </w:tcPr>
          <w:p w:rsidR="00934472" w:rsidRPr="00697AD2" w:rsidRDefault="00934472" w:rsidP="00006835">
            <w:pPr>
              <w:rPr>
                <w:rFonts w:ascii="Garamond" w:hAnsi="Garamond"/>
                <w:sz w:val="24"/>
                <w:szCs w:val="24"/>
                <w:lang w:val="en-CA"/>
              </w:rPr>
            </w:pPr>
          </w:p>
        </w:tc>
        <w:tc>
          <w:tcPr>
            <w:tcW w:w="3235" w:type="dxa"/>
            <w:shd w:val="clear" w:color="auto" w:fill="auto"/>
            <w:vAlign w:val="center"/>
          </w:tcPr>
          <w:p w:rsidR="00934472" w:rsidRPr="00AF548F" w:rsidRDefault="00363389" w:rsidP="00006835">
            <w:pPr>
              <w:pStyle w:val="Heading1"/>
              <w:shd w:val="clear" w:color="auto" w:fill="FFFFFF"/>
              <w:spacing w:before="0" w:beforeAutospacing="0" w:after="0" w:afterAutospacing="0"/>
              <w:outlineLvl w:val="0"/>
              <w:rPr>
                <w:rFonts w:ascii="Garamond" w:hAnsi="Garamond" w:cs="Arial"/>
                <w:bCs w:val="0"/>
                <w:sz w:val="24"/>
                <w:szCs w:val="24"/>
              </w:rPr>
            </w:pPr>
            <w:hyperlink r:id="rId9" w:history="1">
              <w:r w:rsidR="00934472" w:rsidRPr="00AF548F">
                <w:rPr>
                  <w:rStyle w:val="Hyperlink"/>
                  <w:rFonts w:ascii="Garamond" w:hAnsi="Garamond" w:cs="Arial"/>
                  <w:bCs w:val="0"/>
                  <w:color w:val="auto"/>
                  <w:sz w:val="24"/>
                  <w:szCs w:val="24"/>
                </w:rPr>
                <w:t>Les 7 étapes essentielles d'une gestion de projet avec exemple simple et schéma</w:t>
              </w:r>
            </w:hyperlink>
          </w:p>
          <w:p w:rsidR="00934472" w:rsidRPr="00AF548F" w:rsidRDefault="00934472" w:rsidP="00006835">
            <w:pPr>
              <w:rPr>
                <w:rFonts w:ascii="Garamond" w:hAnsi="Garamond"/>
                <w:b/>
                <w:sz w:val="24"/>
                <w:szCs w:val="24"/>
              </w:rPr>
            </w:pPr>
          </w:p>
        </w:tc>
        <w:tc>
          <w:tcPr>
            <w:tcW w:w="7396" w:type="dxa"/>
            <w:shd w:val="clear" w:color="auto" w:fill="auto"/>
            <w:vAlign w:val="center"/>
          </w:tcPr>
          <w:p w:rsidR="00934472" w:rsidRPr="00006835" w:rsidRDefault="00934472" w:rsidP="00006835">
            <w:p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Ce cours renseigne sur comment conduire simplement un projet en 7 étapes. Cette vidéo gratuite de Gestion de Projet vous en explique à l'aide d'un schéma synthétique et d'un exemple simplifié cette méthodologie en 7 étapes simples et faciles à maîtriser, même pour un débutant.</w:t>
            </w:r>
          </w:p>
          <w:p w:rsidR="00934472" w:rsidRPr="00006835" w:rsidRDefault="00934472" w:rsidP="00006835">
            <w:pPr>
              <w:rPr>
                <w:rFonts w:ascii="Garamond" w:eastAsia="Times New Roman" w:hAnsi="Garamond" w:cs="Times New Roman"/>
                <w:sz w:val="24"/>
                <w:szCs w:val="24"/>
              </w:rPr>
            </w:pPr>
          </w:p>
        </w:tc>
        <w:tc>
          <w:tcPr>
            <w:tcW w:w="990" w:type="dxa"/>
            <w:shd w:val="clear" w:color="auto" w:fill="auto"/>
            <w:vAlign w:val="center"/>
          </w:tcPr>
          <w:p w:rsidR="00934472" w:rsidRPr="00697AD2" w:rsidRDefault="00934472" w:rsidP="00006835">
            <w:pPr>
              <w:jc w:val="center"/>
              <w:rPr>
                <w:rFonts w:ascii="Garamond" w:hAnsi="Garamond"/>
                <w:i/>
                <w:sz w:val="24"/>
                <w:szCs w:val="24"/>
              </w:rPr>
            </w:pPr>
            <w:r w:rsidRPr="00697AD2">
              <w:rPr>
                <w:rFonts w:ascii="Garamond" w:hAnsi="Garamond"/>
                <w:i/>
                <w:sz w:val="24"/>
                <w:szCs w:val="24"/>
              </w:rPr>
              <w:t xml:space="preserve">12 mn 47 </w:t>
            </w:r>
          </w:p>
        </w:tc>
        <w:tc>
          <w:tcPr>
            <w:tcW w:w="1134" w:type="dxa"/>
            <w:shd w:val="clear" w:color="auto" w:fill="auto"/>
            <w:vAlign w:val="center"/>
          </w:tcPr>
          <w:p w:rsidR="00934472" w:rsidRPr="00697AD2" w:rsidRDefault="00934472" w:rsidP="00006835">
            <w:pPr>
              <w:jc w:val="center"/>
              <w:rPr>
                <w:rFonts w:ascii="Garamond" w:hAnsi="Garamond"/>
                <w:i/>
                <w:sz w:val="24"/>
                <w:szCs w:val="24"/>
              </w:rPr>
            </w:pPr>
            <w:r w:rsidRPr="00697AD2">
              <w:rPr>
                <w:rFonts w:ascii="Garamond" w:hAnsi="Garamond"/>
                <w:i/>
                <w:sz w:val="24"/>
                <w:szCs w:val="24"/>
              </w:rPr>
              <w:t>Gratuit</w:t>
            </w:r>
          </w:p>
        </w:tc>
      </w:tr>
      <w:tr w:rsidR="00934472" w:rsidRPr="008C7EE6" w:rsidTr="00006835">
        <w:trPr>
          <w:trHeight w:val="3780"/>
        </w:trPr>
        <w:tc>
          <w:tcPr>
            <w:tcW w:w="1271" w:type="dxa"/>
            <w:vMerge/>
          </w:tcPr>
          <w:p w:rsidR="00934472" w:rsidRPr="00697AD2" w:rsidRDefault="00934472" w:rsidP="00006835">
            <w:pPr>
              <w:rPr>
                <w:rFonts w:ascii="Garamond" w:hAnsi="Garamond"/>
                <w:sz w:val="24"/>
                <w:szCs w:val="24"/>
                <w:lang w:val="en-CA"/>
              </w:rPr>
            </w:pPr>
          </w:p>
        </w:tc>
        <w:tc>
          <w:tcPr>
            <w:tcW w:w="3235" w:type="dxa"/>
            <w:shd w:val="clear" w:color="auto" w:fill="auto"/>
            <w:vAlign w:val="center"/>
          </w:tcPr>
          <w:p w:rsidR="00934472" w:rsidRPr="00AF548F" w:rsidRDefault="00363389" w:rsidP="00006835">
            <w:pPr>
              <w:pStyle w:val="Heading2"/>
              <w:shd w:val="clear" w:color="auto" w:fill="F4F4F4"/>
              <w:spacing w:before="0"/>
              <w:outlineLvl w:val="1"/>
              <w:rPr>
                <w:rFonts w:ascii="Garamond" w:hAnsi="Garamond" w:cs="Segoe UI"/>
                <w:b/>
                <w:color w:val="auto"/>
                <w:sz w:val="24"/>
                <w:szCs w:val="24"/>
              </w:rPr>
            </w:pPr>
            <w:hyperlink r:id="rId10" w:anchor="t=1" w:history="1">
              <w:proofErr w:type="spellStart"/>
              <w:r w:rsidR="00934472" w:rsidRPr="00AF548F">
                <w:rPr>
                  <w:rStyle w:val="Hyperlink"/>
                  <w:rFonts w:ascii="Garamond" w:hAnsi="Garamond" w:cs="Segoe UI"/>
                  <w:b/>
                  <w:color w:val="auto"/>
                  <w:sz w:val="24"/>
                  <w:szCs w:val="24"/>
                </w:rPr>
                <w:t>Technical</w:t>
              </w:r>
              <w:proofErr w:type="spellEnd"/>
              <w:r w:rsidR="00934472" w:rsidRPr="00AF548F">
                <w:rPr>
                  <w:rStyle w:val="Hyperlink"/>
                  <w:rFonts w:ascii="Garamond" w:hAnsi="Garamond" w:cs="Segoe UI"/>
                  <w:b/>
                  <w:color w:val="auto"/>
                  <w:sz w:val="24"/>
                  <w:szCs w:val="24"/>
                </w:rPr>
                <w:t xml:space="preserve"> </w:t>
              </w:r>
              <w:proofErr w:type="spellStart"/>
              <w:r w:rsidR="00934472" w:rsidRPr="00AF548F">
                <w:rPr>
                  <w:rStyle w:val="Hyperlink"/>
                  <w:rFonts w:ascii="Garamond" w:hAnsi="Garamond" w:cs="Segoe UI"/>
                  <w:b/>
                  <w:color w:val="auto"/>
                  <w:sz w:val="24"/>
                  <w:szCs w:val="24"/>
                </w:rPr>
                <w:t>project</w:t>
              </w:r>
              <w:proofErr w:type="spellEnd"/>
              <w:r w:rsidR="00934472" w:rsidRPr="00AF548F">
                <w:rPr>
                  <w:rStyle w:val="Hyperlink"/>
                  <w:rFonts w:ascii="Garamond" w:hAnsi="Garamond" w:cs="Segoe UI"/>
                  <w:b/>
                  <w:color w:val="auto"/>
                  <w:sz w:val="24"/>
                  <w:szCs w:val="24"/>
                </w:rPr>
                <w:t xml:space="preserve"> management (</w:t>
              </w:r>
              <w:proofErr w:type="spellStart"/>
              <w:r w:rsidR="00934472" w:rsidRPr="00AF548F">
                <w:rPr>
                  <w:rStyle w:val="Hyperlink"/>
                  <w:rFonts w:ascii="Garamond" w:hAnsi="Garamond" w:cs="Segoe UI"/>
                  <w:b/>
                  <w:color w:val="auto"/>
                  <w:sz w:val="24"/>
                  <w:szCs w:val="24"/>
                </w:rPr>
                <w:t>tpm</w:t>
              </w:r>
              <w:proofErr w:type="spellEnd"/>
              <w:r w:rsidR="00934472" w:rsidRPr="00AF548F">
                <w:rPr>
                  <w:rStyle w:val="Hyperlink"/>
                  <w:rFonts w:ascii="Garamond" w:hAnsi="Garamond" w:cs="Segoe UI"/>
                  <w:b/>
                  <w:color w:val="auto"/>
                  <w:sz w:val="24"/>
                  <w:szCs w:val="24"/>
                </w:rPr>
                <w:t xml:space="preserve">) in </w:t>
              </w:r>
              <w:proofErr w:type="spellStart"/>
              <w:r w:rsidR="00934472" w:rsidRPr="00AF548F">
                <w:rPr>
                  <w:rStyle w:val="Hyperlink"/>
                  <w:rFonts w:ascii="Garamond" w:hAnsi="Garamond" w:cs="Segoe UI"/>
                  <w:b/>
                  <w:color w:val="auto"/>
                  <w:sz w:val="24"/>
                  <w:szCs w:val="24"/>
                </w:rPr>
                <w:t>wash</w:t>
              </w:r>
              <w:proofErr w:type="spellEnd"/>
              <w:r w:rsidR="00934472" w:rsidRPr="00AF548F">
                <w:rPr>
                  <w:rStyle w:val="Hyperlink"/>
                  <w:rFonts w:ascii="Garamond" w:hAnsi="Garamond" w:cs="Segoe UI"/>
                  <w:b/>
                  <w:color w:val="auto"/>
                  <w:sz w:val="24"/>
                  <w:szCs w:val="24"/>
                </w:rPr>
                <w:t xml:space="preserve"> emergencies/ gestion de projets techniques en cas d’urgence </w:t>
              </w:r>
              <w:proofErr w:type="spellStart"/>
              <w:r w:rsidR="00934472" w:rsidRPr="00AF548F">
                <w:rPr>
                  <w:rStyle w:val="Hyperlink"/>
                  <w:rFonts w:ascii="Garamond" w:hAnsi="Garamond" w:cs="Segoe UI"/>
                  <w:b/>
                  <w:color w:val="auto"/>
                  <w:sz w:val="24"/>
                  <w:szCs w:val="24"/>
                </w:rPr>
                <w:t>eha</w:t>
              </w:r>
              <w:proofErr w:type="spellEnd"/>
              <w:r w:rsidR="00934472" w:rsidRPr="00AF548F">
                <w:rPr>
                  <w:rStyle w:val="Hyperlink"/>
                  <w:rFonts w:ascii="Garamond" w:hAnsi="Garamond" w:cs="Segoe UI"/>
                  <w:b/>
                  <w:color w:val="auto"/>
                  <w:sz w:val="24"/>
                  <w:szCs w:val="24"/>
                </w:rPr>
                <w:t xml:space="preserve"> french)</w:t>
              </w:r>
            </w:hyperlink>
          </w:p>
          <w:p w:rsidR="00934472" w:rsidRPr="00AF548F" w:rsidRDefault="00934472" w:rsidP="00006835">
            <w:pPr>
              <w:pStyle w:val="Heading1"/>
              <w:shd w:val="clear" w:color="auto" w:fill="FFFFFF"/>
              <w:spacing w:before="0" w:beforeAutospacing="0" w:after="0" w:afterAutospacing="0"/>
              <w:outlineLvl w:val="0"/>
              <w:rPr>
                <w:rFonts w:ascii="Garamond" w:hAnsi="Garamond" w:cs="Arial"/>
                <w:bCs w:val="0"/>
                <w:sz w:val="24"/>
                <w:szCs w:val="24"/>
              </w:rPr>
            </w:pPr>
          </w:p>
        </w:tc>
        <w:tc>
          <w:tcPr>
            <w:tcW w:w="7396" w:type="dxa"/>
            <w:shd w:val="clear" w:color="auto" w:fill="auto"/>
            <w:vAlign w:val="center"/>
          </w:tcPr>
          <w:p w:rsidR="00934472" w:rsidRPr="00697AD2" w:rsidRDefault="00934472" w:rsidP="00006835">
            <w:p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Ce cours en ligne de 5 heures et 25 minutes est consacré à la planification, aux ressources et à la mise en œuvre d'un projet technique d'ingénierie WASH. Il présente et familiarise le personnel aux étapes et outils de gestion de projet standard de manière créative, pratique et innovante, et couvre des domaines tels que les processus logistiques, la gestion des risques et le contrôle de la qualité.</w:t>
            </w:r>
          </w:p>
          <w:p w:rsidR="00934472" w:rsidRPr="00697AD2" w:rsidRDefault="00934472" w:rsidP="00006835">
            <w:p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Objectifs:</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Décrire les problèmes clés de qualité, de coût et de temps lors de la planification et de la mise en œuvre de projets humanitaires</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Démontrer l'utilisation de la pensée critique dans la gestion de projet technique et développer la confiance pour prendre des décisions dans des situations réelles</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Identifier les outils de planification de gestion de projet communs et les appliquer à la planification et à la mise en œuvre du projet</w:t>
            </w:r>
          </w:p>
          <w:p w:rsidR="00934472" w:rsidRPr="00697AD2" w:rsidRDefault="00934472" w:rsidP="00006835">
            <w:pPr>
              <w:pStyle w:val="ListParagraph"/>
              <w:numPr>
                <w:ilvl w:val="0"/>
                <w:numId w:val="23"/>
              </w:numPr>
              <w:shd w:val="clear" w:color="auto" w:fill="FFFFFF"/>
              <w:jc w:val="both"/>
              <w:textAlignment w:val="baseline"/>
              <w:rPr>
                <w:rFonts w:ascii="Garamond" w:eastAsia="Times New Roman" w:hAnsi="Garamond" w:cs="Times New Roman"/>
                <w:color w:val="000000" w:themeColor="text1"/>
                <w:sz w:val="24"/>
                <w:szCs w:val="24"/>
              </w:rPr>
            </w:pPr>
            <w:r w:rsidRPr="00697AD2">
              <w:rPr>
                <w:rFonts w:ascii="Garamond" w:eastAsia="Times New Roman" w:hAnsi="Garamond" w:cs="Times New Roman"/>
                <w:color w:val="000000" w:themeColor="text1"/>
                <w:sz w:val="24"/>
                <w:szCs w:val="24"/>
              </w:rPr>
              <w:t xml:space="preserve">Ce cours a été conçu à l’intention du personnel de terrain WASH dans le monde et s’adresse spécifiquement au personnel national d’ingénierie de terrain déployé dans le cadre de programmes techniques </w:t>
            </w:r>
            <w:proofErr w:type="gramStart"/>
            <w:r w:rsidRPr="00697AD2">
              <w:rPr>
                <w:rFonts w:ascii="Garamond" w:eastAsia="Times New Roman" w:hAnsi="Garamond" w:cs="Times New Roman"/>
                <w:color w:val="000000" w:themeColor="text1"/>
                <w:sz w:val="24"/>
                <w:szCs w:val="24"/>
              </w:rPr>
              <w:t>WASH..</w:t>
            </w:r>
            <w:proofErr w:type="gramEnd"/>
          </w:p>
        </w:tc>
        <w:tc>
          <w:tcPr>
            <w:tcW w:w="990" w:type="dxa"/>
            <w:shd w:val="clear" w:color="auto" w:fill="auto"/>
            <w:vAlign w:val="center"/>
          </w:tcPr>
          <w:p w:rsidR="00934472" w:rsidRPr="00697AD2" w:rsidRDefault="00934472" w:rsidP="00006835">
            <w:pPr>
              <w:jc w:val="center"/>
              <w:rPr>
                <w:rFonts w:ascii="Garamond" w:hAnsi="Garamond"/>
                <w:i/>
                <w:sz w:val="24"/>
                <w:szCs w:val="24"/>
              </w:rPr>
            </w:pPr>
            <w:r>
              <w:rPr>
                <w:rFonts w:ascii="Garamond" w:eastAsia="Times New Roman" w:hAnsi="Garamond" w:cs="Times New Roman"/>
                <w:color w:val="000000" w:themeColor="text1"/>
                <w:sz w:val="24"/>
                <w:szCs w:val="24"/>
              </w:rPr>
              <w:t xml:space="preserve"> 5 h et 25 mn</w:t>
            </w:r>
          </w:p>
        </w:tc>
        <w:tc>
          <w:tcPr>
            <w:tcW w:w="1134" w:type="dxa"/>
            <w:shd w:val="clear" w:color="auto" w:fill="auto"/>
            <w:vAlign w:val="center"/>
          </w:tcPr>
          <w:p w:rsidR="00934472" w:rsidRPr="00697AD2" w:rsidRDefault="00934472" w:rsidP="00006835">
            <w:pPr>
              <w:jc w:val="center"/>
              <w:rPr>
                <w:rFonts w:ascii="Garamond" w:hAnsi="Garamond"/>
                <w:i/>
                <w:sz w:val="24"/>
                <w:szCs w:val="24"/>
              </w:rPr>
            </w:pPr>
            <w:r>
              <w:rPr>
                <w:rFonts w:ascii="Garamond" w:hAnsi="Garamond"/>
                <w:i/>
                <w:sz w:val="24"/>
                <w:szCs w:val="24"/>
              </w:rPr>
              <w:t>Gratuit. Mais s’inscrire d’abord sur disasterready.org</w:t>
            </w:r>
          </w:p>
        </w:tc>
      </w:tr>
      <w:tr w:rsidR="00934472" w:rsidRPr="008C7EE6" w:rsidTr="00006835">
        <w:trPr>
          <w:trHeight w:val="988"/>
        </w:trPr>
        <w:tc>
          <w:tcPr>
            <w:tcW w:w="1271" w:type="dxa"/>
            <w:vMerge/>
          </w:tcPr>
          <w:p w:rsidR="00934472" w:rsidRPr="004A4906" w:rsidRDefault="00934472" w:rsidP="00006835">
            <w:pPr>
              <w:rPr>
                <w:rFonts w:ascii="Garamond" w:hAnsi="Garamond"/>
                <w:sz w:val="24"/>
                <w:szCs w:val="24"/>
              </w:rPr>
            </w:pPr>
          </w:p>
        </w:tc>
        <w:tc>
          <w:tcPr>
            <w:tcW w:w="3235" w:type="dxa"/>
            <w:shd w:val="clear" w:color="auto" w:fill="auto"/>
            <w:vAlign w:val="center"/>
          </w:tcPr>
          <w:p w:rsidR="00934472" w:rsidRPr="00AF548F" w:rsidRDefault="00363389" w:rsidP="00006835">
            <w:pPr>
              <w:pStyle w:val="Heading1"/>
              <w:shd w:val="clear" w:color="auto" w:fill="FFFFFF"/>
              <w:spacing w:before="0" w:beforeAutospacing="0" w:after="0" w:afterAutospacing="0"/>
              <w:outlineLvl w:val="0"/>
              <w:rPr>
                <w:rStyle w:val="Hyperlink"/>
                <w:rFonts w:ascii="Garamond" w:hAnsi="Garamond" w:cs="Arial"/>
                <w:bCs w:val="0"/>
                <w:color w:val="auto"/>
                <w:sz w:val="24"/>
                <w:szCs w:val="24"/>
              </w:rPr>
            </w:pPr>
            <w:hyperlink r:id="rId11" w:history="1">
              <w:proofErr w:type="spellStart"/>
              <w:r w:rsidR="00934472" w:rsidRPr="00AF548F">
                <w:rPr>
                  <w:rStyle w:val="Hyperlink"/>
                  <w:rFonts w:ascii="Garamond" w:hAnsi="Garamond" w:cs="Arial"/>
                  <w:bCs w:val="0"/>
                  <w:color w:val="auto"/>
                  <w:sz w:val="24"/>
                  <w:szCs w:val="24"/>
                </w:rPr>
                <w:t>Mooc</w:t>
              </w:r>
              <w:proofErr w:type="spellEnd"/>
              <w:r w:rsidR="00934472" w:rsidRPr="00AF548F">
                <w:rPr>
                  <w:rStyle w:val="Hyperlink"/>
                  <w:rFonts w:ascii="Garamond" w:hAnsi="Garamond" w:cs="Arial"/>
                  <w:bCs w:val="0"/>
                  <w:color w:val="auto"/>
                  <w:sz w:val="24"/>
                  <w:szCs w:val="24"/>
                </w:rPr>
                <w:t xml:space="preserve"> gestion de projet #13</w:t>
              </w:r>
            </w:hyperlink>
          </w:p>
          <w:p w:rsidR="00934472" w:rsidRPr="00AF548F" w:rsidRDefault="00934472" w:rsidP="00006835">
            <w:pPr>
              <w:pStyle w:val="Heading2"/>
              <w:shd w:val="clear" w:color="auto" w:fill="F4F4F4"/>
              <w:spacing w:before="0"/>
              <w:outlineLvl w:val="1"/>
              <w:rPr>
                <w:rFonts w:ascii="Garamond" w:hAnsi="Garamond"/>
                <w:b/>
                <w:color w:val="auto"/>
                <w:sz w:val="24"/>
                <w:szCs w:val="24"/>
              </w:rPr>
            </w:pPr>
          </w:p>
        </w:tc>
        <w:tc>
          <w:tcPr>
            <w:tcW w:w="7396" w:type="dxa"/>
            <w:shd w:val="clear" w:color="auto" w:fill="auto"/>
            <w:vAlign w:val="center"/>
          </w:tcPr>
          <w:p w:rsidR="00934472" w:rsidRPr="00B83468" w:rsidRDefault="00934472" w:rsidP="00006835">
            <w:pPr>
              <w:shd w:val="clear" w:color="auto" w:fill="FFFFFF"/>
              <w:jc w:val="both"/>
              <w:textAlignment w:val="baseline"/>
              <w:rPr>
                <w:rFonts w:ascii="Garamond" w:eastAsia="Times New Roman" w:hAnsi="Garamond" w:cs="Times New Roman"/>
                <w:sz w:val="24"/>
                <w:szCs w:val="24"/>
              </w:rPr>
            </w:pPr>
            <w:r w:rsidRPr="00B83468">
              <w:rPr>
                <w:rFonts w:ascii="Garamond" w:eastAsia="Times New Roman" w:hAnsi="Garamond" w:cs="Times New Roman"/>
                <w:sz w:val="24"/>
                <w:szCs w:val="24"/>
              </w:rPr>
              <w:t>Le MOOC Gestion de Projet introduit les apprenants à la gestion de projet.</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Savoir gérer un projet de A à Z</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Identifier les différents profils de projet en entreprise</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Organiser des réunions efficaces</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Maîtriser le cycle de projet et gérer les risques</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Définir les lots et les responsabilités</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Budgéter et piloter le projet</w:t>
            </w:r>
          </w:p>
          <w:p w:rsidR="00934472" w:rsidRPr="004A4906" w:rsidRDefault="00934472" w:rsidP="004A4906">
            <w:pPr>
              <w:pStyle w:val="ListParagraph"/>
              <w:numPr>
                <w:ilvl w:val="0"/>
                <w:numId w:val="25"/>
              </w:numPr>
              <w:shd w:val="clear" w:color="auto" w:fill="FFFFFF"/>
              <w:jc w:val="both"/>
              <w:textAlignment w:val="baseline"/>
              <w:rPr>
                <w:rFonts w:ascii="Garamond" w:eastAsia="Times New Roman" w:hAnsi="Garamond" w:cs="Times New Roman"/>
                <w:sz w:val="24"/>
                <w:szCs w:val="24"/>
              </w:rPr>
            </w:pPr>
            <w:r w:rsidRPr="004A4906">
              <w:rPr>
                <w:rFonts w:ascii="Garamond" w:eastAsia="Times New Roman" w:hAnsi="Garamond" w:cs="Times New Roman"/>
                <w:sz w:val="24"/>
                <w:szCs w:val="24"/>
              </w:rPr>
              <w:t>À l’issue de cette formation, vous serez capable de concevoir et de piloter un projet.</w:t>
            </w:r>
          </w:p>
        </w:tc>
        <w:tc>
          <w:tcPr>
            <w:tcW w:w="990" w:type="dxa"/>
            <w:shd w:val="clear" w:color="auto" w:fill="auto"/>
            <w:vAlign w:val="center"/>
          </w:tcPr>
          <w:p w:rsidR="00934472" w:rsidRDefault="00934472" w:rsidP="00006835">
            <w:pPr>
              <w:jc w:val="center"/>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 xml:space="preserve">4 </w:t>
            </w:r>
            <w:proofErr w:type="spellStart"/>
            <w:r>
              <w:rPr>
                <w:rFonts w:ascii="Garamond" w:eastAsia="Times New Roman" w:hAnsi="Garamond" w:cs="Times New Roman"/>
                <w:color w:val="000000" w:themeColor="text1"/>
                <w:sz w:val="24"/>
                <w:szCs w:val="24"/>
              </w:rPr>
              <w:t>weeks</w:t>
            </w:r>
            <w:proofErr w:type="spellEnd"/>
            <w:r>
              <w:rPr>
                <w:rFonts w:ascii="Garamond" w:eastAsia="Times New Roman" w:hAnsi="Garamond" w:cs="Times New Roman"/>
                <w:color w:val="000000" w:themeColor="text1"/>
                <w:sz w:val="24"/>
                <w:szCs w:val="24"/>
              </w:rPr>
              <w:t xml:space="preserve"> </w:t>
            </w:r>
          </w:p>
        </w:tc>
        <w:tc>
          <w:tcPr>
            <w:tcW w:w="1134" w:type="dxa"/>
            <w:shd w:val="clear" w:color="auto" w:fill="auto"/>
            <w:vAlign w:val="center"/>
          </w:tcPr>
          <w:p w:rsidR="00934472" w:rsidRDefault="00934472" w:rsidP="00006835">
            <w:pPr>
              <w:jc w:val="center"/>
              <w:rPr>
                <w:rFonts w:ascii="Garamond" w:hAnsi="Garamond"/>
                <w:i/>
                <w:sz w:val="24"/>
                <w:szCs w:val="24"/>
              </w:rPr>
            </w:pPr>
            <w:r>
              <w:rPr>
                <w:rFonts w:ascii="Garamond" w:hAnsi="Garamond"/>
                <w:i/>
                <w:sz w:val="24"/>
                <w:szCs w:val="24"/>
              </w:rPr>
              <w:t xml:space="preserve">Free – </w:t>
            </w:r>
            <w:proofErr w:type="spellStart"/>
            <w:r>
              <w:rPr>
                <w:rFonts w:ascii="Garamond" w:hAnsi="Garamond"/>
                <w:i/>
                <w:sz w:val="24"/>
                <w:szCs w:val="24"/>
              </w:rPr>
              <w:t>Piement</w:t>
            </w:r>
            <w:proofErr w:type="spellEnd"/>
            <w:r>
              <w:rPr>
                <w:rFonts w:ascii="Garamond" w:hAnsi="Garamond"/>
                <w:i/>
                <w:sz w:val="24"/>
                <w:szCs w:val="24"/>
              </w:rPr>
              <w:t xml:space="preserve"> pour le certificat</w:t>
            </w:r>
          </w:p>
        </w:tc>
      </w:tr>
      <w:tr w:rsidR="00934472" w:rsidRPr="008C7EE6" w:rsidTr="00C10991">
        <w:trPr>
          <w:trHeight w:val="468"/>
        </w:trPr>
        <w:tc>
          <w:tcPr>
            <w:tcW w:w="1271" w:type="dxa"/>
            <w:vMerge/>
          </w:tcPr>
          <w:p w:rsidR="00934472" w:rsidRPr="00006835" w:rsidRDefault="00934472" w:rsidP="00006835">
            <w:pPr>
              <w:rPr>
                <w:rFonts w:ascii="Garamond" w:hAnsi="Garamond"/>
                <w:sz w:val="24"/>
                <w:szCs w:val="24"/>
              </w:rPr>
            </w:pPr>
          </w:p>
        </w:tc>
        <w:tc>
          <w:tcPr>
            <w:tcW w:w="3235" w:type="dxa"/>
            <w:shd w:val="clear" w:color="auto" w:fill="auto"/>
            <w:vAlign w:val="center"/>
          </w:tcPr>
          <w:p w:rsidR="00934472" w:rsidRPr="00AF548F" w:rsidRDefault="00363389" w:rsidP="00006835">
            <w:pPr>
              <w:pStyle w:val="Heading1"/>
              <w:shd w:val="clear" w:color="auto" w:fill="FFFFFF"/>
              <w:spacing w:before="0" w:beforeAutospacing="0" w:after="0" w:afterAutospacing="0"/>
              <w:outlineLvl w:val="0"/>
              <w:rPr>
                <w:rStyle w:val="Hyperlink"/>
                <w:rFonts w:ascii="Garamond" w:hAnsi="Garamond" w:cs="Arial"/>
                <w:bCs w:val="0"/>
                <w:color w:val="auto"/>
                <w:sz w:val="24"/>
                <w:szCs w:val="24"/>
              </w:rPr>
            </w:pPr>
            <w:hyperlink r:id="rId12" w:history="1">
              <w:r w:rsidR="00934472" w:rsidRPr="00AF548F">
                <w:rPr>
                  <w:rStyle w:val="Hyperlink"/>
                  <w:rFonts w:ascii="Garamond" w:hAnsi="Garamond" w:cs="Arial"/>
                  <w:bCs w:val="0"/>
                  <w:color w:val="auto"/>
                  <w:sz w:val="24"/>
                  <w:szCs w:val="24"/>
                </w:rPr>
                <w:t>Cours de management de projets</w:t>
              </w:r>
            </w:hyperlink>
          </w:p>
          <w:p w:rsidR="00934472" w:rsidRPr="00AF548F" w:rsidRDefault="00934472" w:rsidP="00006835">
            <w:pPr>
              <w:pStyle w:val="Heading1"/>
              <w:shd w:val="clear" w:color="auto" w:fill="FFFFFF"/>
              <w:spacing w:before="0" w:beforeAutospacing="0" w:after="0" w:afterAutospacing="0"/>
              <w:jc w:val="center"/>
              <w:outlineLvl w:val="0"/>
              <w:rPr>
                <w:rFonts w:ascii="Garamond" w:hAnsi="Garamond"/>
                <w:bCs w:val="0"/>
                <w:sz w:val="24"/>
                <w:szCs w:val="24"/>
              </w:rPr>
            </w:pPr>
          </w:p>
        </w:tc>
        <w:tc>
          <w:tcPr>
            <w:tcW w:w="7396" w:type="dxa"/>
            <w:shd w:val="clear" w:color="auto" w:fill="auto"/>
            <w:vAlign w:val="center"/>
          </w:tcPr>
          <w:p w:rsidR="00934472" w:rsidRPr="00346B2B" w:rsidRDefault="00934472" w:rsidP="00006835">
            <w:pPr>
              <w:shd w:val="clear" w:color="auto" w:fill="FFFFFF"/>
              <w:jc w:val="both"/>
              <w:textAlignment w:val="baseline"/>
              <w:rPr>
                <w:rFonts w:ascii="Garamond" w:eastAsia="Times New Roman" w:hAnsi="Garamond" w:cs="Times New Roman"/>
                <w:sz w:val="24"/>
                <w:szCs w:val="24"/>
              </w:rPr>
            </w:pPr>
            <w:proofErr w:type="spellStart"/>
            <w:r w:rsidRPr="00346B2B">
              <w:rPr>
                <w:rFonts w:ascii="Garamond" w:eastAsia="Times New Roman" w:hAnsi="Garamond" w:cs="Times New Roman"/>
                <w:sz w:val="24"/>
                <w:szCs w:val="24"/>
              </w:rPr>
              <w:t>Methodo</w:t>
            </w:r>
            <w:proofErr w:type="spellEnd"/>
            <w:r w:rsidRPr="00346B2B">
              <w:rPr>
                <w:rFonts w:ascii="Garamond" w:eastAsia="Times New Roman" w:hAnsi="Garamond" w:cs="Times New Roman"/>
                <w:sz w:val="24"/>
                <w:szCs w:val="24"/>
              </w:rPr>
              <w:t>-projet est un site de ressources pédagogiques. Il traite d’un seul sujet : le management de projets et a pour ambition d’en traiter tous les aspects. Elle vous donne accès directement aux 15 chapitres.</w:t>
            </w:r>
          </w:p>
          <w:p w:rsidR="00934472" w:rsidRPr="00B83468" w:rsidRDefault="00934472" w:rsidP="00006835">
            <w:pPr>
              <w:shd w:val="clear" w:color="auto" w:fill="FFFFFF"/>
              <w:jc w:val="both"/>
              <w:textAlignment w:val="baseline"/>
              <w:rPr>
                <w:rFonts w:ascii="Garamond" w:eastAsia="Times New Roman" w:hAnsi="Garamond" w:cs="Times New Roman"/>
                <w:sz w:val="24"/>
                <w:szCs w:val="24"/>
              </w:rPr>
            </w:pPr>
          </w:p>
        </w:tc>
        <w:tc>
          <w:tcPr>
            <w:tcW w:w="990" w:type="dxa"/>
            <w:shd w:val="clear" w:color="auto" w:fill="auto"/>
            <w:vAlign w:val="center"/>
          </w:tcPr>
          <w:p w:rsidR="00934472" w:rsidRDefault="00934472" w:rsidP="00006835">
            <w:pPr>
              <w:jc w:val="center"/>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Selon votre disponibilité</w:t>
            </w:r>
          </w:p>
        </w:tc>
        <w:tc>
          <w:tcPr>
            <w:tcW w:w="1134" w:type="dxa"/>
            <w:shd w:val="clear" w:color="auto" w:fill="auto"/>
            <w:vAlign w:val="center"/>
          </w:tcPr>
          <w:p w:rsidR="00934472" w:rsidRDefault="00934472" w:rsidP="00006835">
            <w:pPr>
              <w:jc w:val="center"/>
              <w:rPr>
                <w:rFonts w:ascii="Garamond" w:hAnsi="Garamond"/>
                <w:i/>
                <w:sz w:val="24"/>
                <w:szCs w:val="24"/>
              </w:rPr>
            </w:pPr>
            <w:r>
              <w:rPr>
                <w:rFonts w:ascii="Garamond" w:hAnsi="Garamond"/>
                <w:i/>
                <w:sz w:val="24"/>
                <w:szCs w:val="24"/>
              </w:rPr>
              <w:t>15 modules</w:t>
            </w:r>
          </w:p>
        </w:tc>
      </w:tr>
      <w:tr w:rsidR="00934472" w:rsidRPr="008C7EE6" w:rsidTr="00934472">
        <w:trPr>
          <w:trHeight w:val="229"/>
        </w:trPr>
        <w:tc>
          <w:tcPr>
            <w:tcW w:w="1271" w:type="dxa"/>
            <w:vMerge/>
          </w:tcPr>
          <w:p w:rsidR="00934472" w:rsidRPr="00006835" w:rsidRDefault="00934472" w:rsidP="00006835">
            <w:pPr>
              <w:rPr>
                <w:rFonts w:ascii="Garamond" w:hAnsi="Garamond"/>
                <w:sz w:val="24"/>
                <w:szCs w:val="24"/>
              </w:rPr>
            </w:pPr>
          </w:p>
        </w:tc>
        <w:tc>
          <w:tcPr>
            <w:tcW w:w="3235" w:type="dxa"/>
            <w:shd w:val="clear" w:color="auto" w:fill="auto"/>
            <w:vAlign w:val="center"/>
          </w:tcPr>
          <w:p w:rsidR="00934472" w:rsidRPr="00AF548F" w:rsidRDefault="00363389" w:rsidP="00006835">
            <w:pPr>
              <w:pStyle w:val="Heading1"/>
              <w:shd w:val="clear" w:color="auto" w:fill="FFFFFF"/>
              <w:spacing w:before="0" w:beforeAutospacing="0" w:after="0" w:afterAutospacing="0"/>
              <w:outlineLvl w:val="0"/>
              <w:rPr>
                <w:rFonts w:ascii="Garamond" w:hAnsi="Garamond"/>
                <w:bCs w:val="0"/>
                <w:sz w:val="24"/>
                <w:szCs w:val="24"/>
              </w:rPr>
            </w:pPr>
            <w:hyperlink r:id="rId13" w:history="1">
              <w:r w:rsidR="00934472" w:rsidRPr="00AF548F">
                <w:rPr>
                  <w:rStyle w:val="Hyperlink"/>
                  <w:rFonts w:ascii="Garamond" w:hAnsi="Garamond"/>
                  <w:bCs w:val="0"/>
                  <w:color w:val="auto"/>
                  <w:sz w:val="24"/>
                  <w:szCs w:val="24"/>
                </w:rPr>
                <w:t>Guide de la planification, du suivi et de l’évaluation axés sur les résultats du développement</w:t>
              </w:r>
            </w:hyperlink>
          </w:p>
        </w:tc>
        <w:tc>
          <w:tcPr>
            <w:tcW w:w="7396" w:type="dxa"/>
            <w:shd w:val="clear" w:color="auto" w:fill="auto"/>
            <w:vAlign w:val="center"/>
          </w:tcPr>
          <w:p w:rsidR="00934472" w:rsidRPr="00346B2B" w:rsidRDefault="00934472" w:rsidP="00006835">
            <w:pPr>
              <w:shd w:val="clear" w:color="auto" w:fill="FFFFFF"/>
              <w:jc w:val="both"/>
              <w:textAlignment w:val="baseline"/>
              <w:rPr>
                <w:rFonts w:ascii="Garamond" w:eastAsia="Times New Roman" w:hAnsi="Garamond" w:cs="Times New Roman"/>
                <w:sz w:val="24"/>
                <w:szCs w:val="24"/>
              </w:rPr>
            </w:pPr>
            <w:r>
              <w:rPr>
                <w:rFonts w:ascii="Garamond" w:eastAsia="Times New Roman" w:hAnsi="Garamond" w:cs="Times New Roman"/>
                <w:sz w:val="24"/>
                <w:szCs w:val="24"/>
              </w:rPr>
              <w:t xml:space="preserve">Un guide pour la gestion du cycle de projet du PNUD et son évaluation. </w:t>
            </w:r>
          </w:p>
        </w:tc>
        <w:tc>
          <w:tcPr>
            <w:tcW w:w="990" w:type="dxa"/>
            <w:shd w:val="clear" w:color="auto" w:fill="auto"/>
            <w:vAlign w:val="center"/>
          </w:tcPr>
          <w:p w:rsidR="00934472" w:rsidRDefault="00934472" w:rsidP="00006835">
            <w:pPr>
              <w:jc w:val="center"/>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232 pages</w:t>
            </w:r>
          </w:p>
        </w:tc>
        <w:tc>
          <w:tcPr>
            <w:tcW w:w="1134" w:type="dxa"/>
            <w:shd w:val="clear" w:color="auto" w:fill="auto"/>
            <w:vAlign w:val="center"/>
          </w:tcPr>
          <w:p w:rsidR="00934472" w:rsidRDefault="00934472" w:rsidP="00006835">
            <w:pPr>
              <w:jc w:val="center"/>
              <w:rPr>
                <w:rFonts w:ascii="Garamond" w:hAnsi="Garamond"/>
                <w:i/>
                <w:sz w:val="24"/>
                <w:szCs w:val="24"/>
              </w:rPr>
            </w:pPr>
            <w:r>
              <w:rPr>
                <w:rFonts w:ascii="Garamond" w:hAnsi="Garamond"/>
                <w:i/>
                <w:sz w:val="24"/>
                <w:szCs w:val="24"/>
              </w:rPr>
              <w:t>Gratuit</w:t>
            </w:r>
          </w:p>
        </w:tc>
      </w:tr>
      <w:tr w:rsidR="00934472" w:rsidRPr="008C7EE6" w:rsidTr="00934472">
        <w:trPr>
          <w:trHeight w:val="986"/>
        </w:trPr>
        <w:tc>
          <w:tcPr>
            <w:tcW w:w="1271" w:type="dxa"/>
            <w:vMerge/>
          </w:tcPr>
          <w:p w:rsidR="00934472" w:rsidRPr="00006835" w:rsidRDefault="00934472" w:rsidP="00006835">
            <w:pPr>
              <w:rPr>
                <w:rFonts w:ascii="Garamond" w:hAnsi="Garamond"/>
                <w:sz w:val="24"/>
                <w:szCs w:val="24"/>
              </w:rPr>
            </w:pPr>
          </w:p>
        </w:tc>
        <w:tc>
          <w:tcPr>
            <w:tcW w:w="3235" w:type="dxa"/>
            <w:shd w:val="clear" w:color="auto" w:fill="auto"/>
            <w:vAlign w:val="center"/>
          </w:tcPr>
          <w:p w:rsidR="00934472" w:rsidRPr="00AF548F" w:rsidRDefault="00363389" w:rsidP="00006835">
            <w:pPr>
              <w:pStyle w:val="Heading1"/>
              <w:shd w:val="clear" w:color="auto" w:fill="FFFFFF"/>
              <w:spacing w:before="0" w:beforeAutospacing="0" w:after="0" w:afterAutospacing="0"/>
              <w:outlineLvl w:val="0"/>
              <w:rPr>
                <w:rFonts w:ascii="Garamond" w:hAnsi="Garamond"/>
                <w:bCs w:val="0"/>
                <w:sz w:val="24"/>
                <w:szCs w:val="24"/>
              </w:rPr>
            </w:pPr>
            <w:hyperlink r:id="rId14" w:history="1">
              <w:r w:rsidR="00934472" w:rsidRPr="00AF548F">
                <w:rPr>
                  <w:rStyle w:val="Hyperlink"/>
                  <w:rFonts w:ascii="Garamond" w:hAnsi="Garamond"/>
                  <w:bCs w:val="0"/>
                  <w:color w:val="auto"/>
                  <w:sz w:val="24"/>
                  <w:szCs w:val="24"/>
                </w:rPr>
                <w:t>Guide pour le suivi et l’évaluation de projets/programmes</w:t>
              </w:r>
            </w:hyperlink>
          </w:p>
        </w:tc>
        <w:tc>
          <w:tcPr>
            <w:tcW w:w="7396" w:type="dxa"/>
            <w:shd w:val="clear" w:color="auto" w:fill="auto"/>
            <w:vAlign w:val="center"/>
          </w:tcPr>
          <w:p w:rsidR="00934472" w:rsidRDefault="00934472" w:rsidP="00006835">
            <w:pPr>
              <w:shd w:val="clear" w:color="auto" w:fill="FFFFFF"/>
              <w:jc w:val="both"/>
              <w:textAlignment w:val="baseline"/>
              <w:rPr>
                <w:rFonts w:ascii="Garamond" w:eastAsia="Times New Roman" w:hAnsi="Garamond" w:cs="Times New Roman"/>
                <w:sz w:val="24"/>
                <w:szCs w:val="24"/>
              </w:rPr>
            </w:pPr>
            <w:r>
              <w:rPr>
                <w:rFonts w:ascii="Garamond" w:eastAsia="Times New Roman" w:hAnsi="Garamond" w:cs="Times New Roman"/>
                <w:sz w:val="24"/>
                <w:szCs w:val="24"/>
              </w:rPr>
              <w:t>Ce guide pose les fondements du suivi et évaluation de Programmes et projets tels que pratiqués par la Croix Rouge Internationale</w:t>
            </w:r>
          </w:p>
        </w:tc>
        <w:tc>
          <w:tcPr>
            <w:tcW w:w="990" w:type="dxa"/>
            <w:shd w:val="clear" w:color="auto" w:fill="auto"/>
            <w:vAlign w:val="center"/>
          </w:tcPr>
          <w:p w:rsidR="00934472" w:rsidRDefault="00934472" w:rsidP="00006835">
            <w:pPr>
              <w:jc w:val="center"/>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 xml:space="preserve">160 pages </w:t>
            </w:r>
          </w:p>
        </w:tc>
        <w:tc>
          <w:tcPr>
            <w:tcW w:w="1134" w:type="dxa"/>
            <w:shd w:val="clear" w:color="auto" w:fill="auto"/>
            <w:vAlign w:val="center"/>
          </w:tcPr>
          <w:p w:rsidR="00934472" w:rsidRDefault="00934472" w:rsidP="00006835">
            <w:pPr>
              <w:jc w:val="center"/>
              <w:rPr>
                <w:rFonts w:ascii="Garamond" w:hAnsi="Garamond"/>
                <w:i/>
                <w:sz w:val="24"/>
                <w:szCs w:val="24"/>
              </w:rPr>
            </w:pPr>
            <w:r>
              <w:rPr>
                <w:rFonts w:ascii="Garamond" w:hAnsi="Garamond"/>
                <w:i/>
                <w:sz w:val="24"/>
                <w:szCs w:val="24"/>
              </w:rPr>
              <w:t>Gratuit</w:t>
            </w:r>
          </w:p>
        </w:tc>
      </w:tr>
      <w:tr w:rsidR="00934472" w:rsidRPr="008C7EE6" w:rsidTr="00934472">
        <w:trPr>
          <w:trHeight w:val="382"/>
        </w:trPr>
        <w:tc>
          <w:tcPr>
            <w:tcW w:w="1271" w:type="dxa"/>
            <w:vMerge/>
          </w:tcPr>
          <w:p w:rsidR="00934472" w:rsidRPr="00006835" w:rsidRDefault="00934472" w:rsidP="00006835">
            <w:pPr>
              <w:rPr>
                <w:rFonts w:ascii="Garamond" w:hAnsi="Garamond"/>
                <w:sz w:val="24"/>
                <w:szCs w:val="24"/>
              </w:rPr>
            </w:pPr>
          </w:p>
        </w:tc>
        <w:tc>
          <w:tcPr>
            <w:tcW w:w="3235" w:type="dxa"/>
            <w:shd w:val="clear" w:color="auto" w:fill="auto"/>
            <w:vAlign w:val="center"/>
          </w:tcPr>
          <w:p w:rsidR="00934472" w:rsidRPr="00AF548F" w:rsidRDefault="00363389" w:rsidP="00006835">
            <w:pPr>
              <w:pStyle w:val="Heading1"/>
              <w:shd w:val="clear" w:color="auto" w:fill="FFFFFF"/>
              <w:spacing w:before="0" w:beforeAutospacing="0" w:after="0" w:afterAutospacing="0"/>
              <w:outlineLvl w:val="0"/>
              <w:rPr>
                <w:rFonts w:ascii="Garamond" w:hAnsi="Garamond"/>
                <w:bCs w:val="0"/>
                <w:sz w:val="24"/>
                <w:szCs w:val="24"/>
              </w:rPr>
            </w:pPr>
            <w:hyperlink r:id="rId15" w:history="1">
              <w:r w:rsidR="00934472" w:rsidRPr="00AF548F">
                <w:rPr>
                  <w:rStyle w:val="Hyperlink"/>
                  <w:rFonts w:ascii="Garamond" w:hAnsi="Garamond"/>
                  <w:bCs w:val="0"/>
                  <w:color w:val="auto"/>
                  <w:sz w:val="24"/>
                  <w:szCs w:val="24"/>
                </w:rPr>
                <w:t>Guide de la gestion axée sur les résultats</w:t>
              </w:r>
            </w:hyperlink>
          </w:p>
        </w:tc>
        <w:tc>
          <w:tcPr>
            <w:tcW w:w="7396" w:type="dxa"/>
            <w:shd w:val="clear" w:color="auto" w:fill="auto"/>
            <w:vAlign w:val="center"/>
          </w:tcPr>
          <w:p w:rsidR="00934472" w:rsidRDefault="00934472" w:rsidP="00934472">
            <w:pPr>
              <w:shd w:val="clear" w:color="auto" w:fill="FFFFFF"/>
              <w:jc w:val="both"/>
              <w:textAlignment w:val="baseline"/>
              <w:rPr>
                <w:rFonts w:ascii="Garamond" w:eastAsia="Times New Roman" w:hAnsi="Garamond" w:cs="Times New Roman"/>
                <w:sz w:val="24"/>
                <w:szCs w:val="24"/>
              </w:rPr>
            </w:pPr>
            <w:r>
              <w:rPr>
                <w:rFonts w:ascii="Garamond" w:eastAsia="Times New Roman" w:hAnsi="Garamond" w:cs="Times New Roman"/>
                <w:sz w:val="24"/>
                <w:szCs w:val="24"/>
              </w:rPr>
              <w:t>Ce document précise le cadre conceptuel de la gestion axée sur les résultats dans le contexte de l’UNICEF et donnera une perspective globale dans la pratique de la gestion de projet dans une logique axée sur les résultats.</w:t>
            </w:r>
          </w:p>
        </w:tc>
        <w:tc>
          <w:tcPr>
            <w:tcW w:w="990" w:type="dxa"/>
            <w:shd w:val="clear" w:color="auto" w:fill="auto"/>
            <w:vAlign w:val="center"/>
          </w:tcPr>
          <w:p w:rsidR="00934472" w:rsidRDefault="00934472" w:rsidP="00006835">
            <w:pPr>
              <w:jc w:val="center"/>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192 pages</w:t>
            </w:r>
          </w:p>
        </w:tc>
        <w:tc>
          <w:tcPr>
            <w:tcW w:w="1134" w:type="dxa"/>
            <w:shd w:val="clear" w:color="auto" w:fill="auto"/>
            <w:vAlign w:val="center"/>
          </w:tcPr>
          <w:p w:rsidR="00934472" w:rsidRDefault="00934472" w:rsidP="00006835">
            <w:pPr>
              <w:jc w:val="center"/>
              <w:rPr>
                <w:rFonts w:ascii="Garamond" w:hAnsi="Garamond"/>
                <w:i/>
                <w:sz w:val="24"/>
                <w:szCs w:val="24"/>
              </w:rPr>
            </w:pPr>
            <w:r>
              <w:rPr>
                <w:rFonts w:ascii="Garamond" w:hAnsi="Garamond"/>
                <w:i/>
                <w:sz w:val="24"/>
                <w:szCs w:val="24"/>
              </w:rPr>
              <w:t>Gratuit</w:t>
            </w:r>
          </w:p>
        </w:tc>
      </w:tr>
    </w:tbl>
    <w:p w:rsidR="00882F21" w:rsidRDefault="00882F21" w:rsidP="00882F21">
      <w:pPr>
        <w:spacing w:after="0" w:line="240" w:lineRule="auto"/>
        <w:ind w:left="567" w:hanging="283"/>
        <w:jc w:val="center"/>
        <w:rPr>
          <w:rFonts w:ascii="Garamond" w:hAnsi="Garamond"/>
          <w:b/>
          <w:bCs/>
          <w:i/>
          <w:iCs/>
        </w:rPr>
      </w:pPr>
    </w:p>
    <w:p w:rsidR="00AF548F" w:rsidRDefault="00AF548F" w:rsidP="00882F21">
      <w:pPr>
        <w:spacing w:after="0" w:line="240" w:lineRule="auto"/>
        <w:ind w:left="567" w:hanging="283"/>
        <w:jc w:val="center"/>
        <w:rPr>
          <w:rFonts w:ascii="Garamond" w:hAnsi="Garamond"/>
          <w:b/>
          <w:bCs/>
          <w:i/>
          <w:iCs/>
        </w:rPr>
      </w:pPr>
    </w:p>
    <w:p w:rsidR="00AF548F" w:rsidRDefault="00AF548F" w:rsidP="00882F21">
      <w:pPr>
        <w:spacing w:after="0" w:line="240" w:lineRule="auto"/>
        <w:ind w:left="567" w:hanging="283"/>
        <w:jc w:val="center"/>
        <w:rPr>
          <w:rFonts w:ascii="Garamond" w:hAnsi="Garamond"/>
          <w:b/>
          <w:bCs/>
          <w:i/>
          <w:iCs/>
        </w:rPr>
      </w:pPr>
    </w:p>
    <w:p w:rsidR="00AF548F" w:rsidRDefault="00AF548F" w:rsidP="00882F21">
      <w:pPr>
        <w:spacing w:after="0" w:line="240" w:lineRule="auto"/>
        <w:ind w:left="567" w:hanging="283"/>
        <w:jc w:val="center"/>
        <w:rPr>
          <w:rFonts w:ascii="Garamond" w:hAnsi="Garamond"/>
          <w:b/>
          <w:bCs/>
          <w:i/>
          <w:iCs/>
        </w:rPr>
      </w:pPr>
    </w:p>
    <w:p w:rsidR="00AF548F" w:rsidRPr="00AF548F" w:rsidRDefault="00AF548F" w:rsidP="00AF548F">
      <w:pPr>
        <w:spacing w:after="0" w:line="240" w:lineRule="auto"/>
        <w:ind w:left="567" w:hanging="283"/>
        <w:jc w:val="center"/>
        <w:rPr>
          <w:rFonts w:ascii="Garamond" w:hAnsi="Garamond"/>
          <w:b/>
          <w:bCs/>
          <w:i/>
          <w:iCs/>
          <w:sz w:val="24"/>
          <w:szCs w:val="24"/>
          <w:lang w:val="fr-FR"/>
        </w:rPr>
      </w:pPr>
      <w:bookmarkStart w:id="0" w:name="_GoBack"/>
      <w:bookmarkEnd w:id="0"/>
      <w:r w:rsidRPr="00AF548F">
        <w:rPr>
          <w:rFonts w:ascii="Garamond" w:hAnsi="Garamond"/>
          <w:b/>
          <w:bCs/>
          <w:i/>
          <w:iCs/>
          <w:sz w:val="24"/>
          <w:szCs w:val="24"/>
          <w:lang w:val="fr-FR"/>
        </w:rPr>
        <w:t>Préparé par Samuel Kiki, volontaire de l'ONU en ligne</w:t>
      </w:r>
    </w:p>
    <w:sectPr w:rsidR="00AF548F" w:rsidRPr="00AF548F" w:rsidSect="00014077">
      <w:pgSz w:w="15840" w:h="12240" w:orient="landscape"/>
      <w:pgMar w:top="567"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389" w:rsidRDefault="00363389" w:rsidP="00BC6B4E">
      <w:pPr>
        <w:spacing w:after="0" w:line="240" w:lineRule="auto"/>
      </w:pPr>
      <w:r>
        <w:separator/>
      </w:r>
    </w:p>
  </w:endnote>
  <w:endnote w:type="continuationSeparator" w:id="0">
    <w:p w:rsidR="00363389" w:rsidRDefault="00363389" w:rsidP="00BC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389" w:rsidRDefault="00363389" w:rsidP="00BC6B4E">
      <w:pPr>
        <w:spacing w:after="0" w:line="240" w:lineRule="auto"/>
      </w:pPr>
      <w:r>
        <w:separator/>
      </w:r>
    </w:p>
  </w:footnote>
  <w:footnote w:type="continuationSeparator" w:id="0">
    <w:p w:rsidR="00363389" w:rsidRDefault="00363389" w:rsidP="00BC6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667"/>
    <w:multiLevelType w:val="hybridMultilevel"/>
    <w:tmpl w:val="40D8FF6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FC5AF1"/>
    <w:multiLevelType w:val="hybridMultilevel"/>
    <w:tmpl w:val="52C84A3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D206CD"/>
    <w:multiLevelType w:val="hybridMultilevel"/>
    <w:tmpl w:val="0C8223E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FEE4165"/>
    <w:multiLevelType w:val="hybridMultilevel"/>
    <w:tmpl w:val="0C4ABBE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2DF344F"/>
    <w:multiLevelType w:val="hybridMultilevel"/>
    <w:tmpl w:val="DCB8014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295CCD"/>
    <w:multiLevelType w:val="hybridMultilevel"/>
    <w:tmpl w:val="E854699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B35E8B"/>
    <w:multiLevelType w:val="hybridMultilevel"/>
    <w:tmpl w:val="9FFE581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1FF1"/>
    <w:multiLevelType w:val="hybridMultilevel"/>
    <w:tmpl w:val="5336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3640"/>
    <w:multiLevelType w:val="hybridMultilevel"/>
    <w:tmpl w:val="D05E3A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E28DE"/>
    <w:multiLevelType w:val="hybridMultilevel"/>
    <w:tmpl w:val="2D6E25C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844B0A"/>
    <w:multiLevelType w:val="hybridMultilevel"/>
    <w:tmpl w:val="22404576"/>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1145F17"/>
    <w:multiLevelType w:val="hybridMultilevel"/>
    <w:tmpl w:val="8EB43CE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26BDB"/>
    <w:multiLevelType w:val="hybridMultilevel"/>
    <w:tmpl w:val="3AD091D0"/>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3AA5"/>
    <w:multiLevelType w:val="hybridMultilevel"/>
    <w:tmpl w:val="230CE9C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22733"/>
    <w:multiLevelType w:val="multilevel"/>
    <w:tmpl w:val="08FA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816DB"/>
    <w:multiLevelType w:val="multilevel"/>
    <w:tmpl w:val="2A1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75D86"/>
    <w:multiLevelType w:val="hybridMultilevel"/>
    <w:tmpl w:val="40488B64"/>
    <w:lvl w:ilvl="0" w:tplc="F98E5028">
      <w:start w:val="1"/>
      <w:numFmt w:val="lowerRoman"/>
      <w:lvlText w:val="%1."/>
      <w:lvlJc w:val="righ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034BC"/>
    <w:multiLevelType w:val="hybridMultilevel"/>
    <w:tmpl w:val="B2CE037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1635335"/>
    <w:multiLevelType w:val="multilevel"/>
    <w:tmpl w:val="64CC700C"/>
    <w:lvl w:ilvl="0">
      <w:start w:val="1"/>
      <w:numFmt w:val="lowerRoman"/>
      <w:lvlText w:val="%1."/>
      <w:lvlJc w:val="righ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21FA1"/>
    <w:multiLevelType w:val="hybridMultilevel"/>
    <w:tmpl w:val="32D46FB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73D6C"/>
    <w:multiLevelType w:val="hybridMultilevel"/>
    <w:tmpl w:val="F24CDD70"/>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50A0B"/>
    <w:multiLevelType w:val="hybridMultilevel"/>
    <w:tmpl w:val="CFFA237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A145FC7"/>
    <w:multiLevelType w:val="hybridMultilevel"/>
    <w:tmpl w:val="C10A2A02"/>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FC7"/>
    <w:multiLevelType w:val="multilevel"/>
    <w:tmpl w:val="5FE0A0E0"/>
    <w:lvl w:ilvl="0">
      <w:start w:val="1"/>
      <w:numFmt w:val="lowerRoman"/>
      <w:lvlText w:val="%1."/>
      <w:lvlJc w:val="righ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02731F"/>
    <w:multiLevelType w:val="hybridMultilevel"/>
    <w:tmpl w:val="850A4F12"/>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10"/>
  </w:num>
  <w:num w:numId="4">
    <w:abstractNumId w:val="0"/>
  </w:num>
  <w:num w:numId="5">
    <w:abstractNumId w:val="21"/>
  </w:num>
  <w:num w:numId="6">
    <w:abstractNumId w:val="1"/>
  </w:num>
  <w:num w:numId="7">
    <w:abstractNumId w:val="3"/>
  </w:num>
  <w:num w:numId="8">
    <w:abstractNumId w:val="7"/>
  </w:num>
  <w:num w:numId="9">
    <w:abstractNumId w:val="22"/>
  </w:num>
  <w:num w:numId="10">
    <w:abstractNumId w:val="12"/>
  </w:num>
  <w:num w:numId="11">
    <w:abstractNumId w:val="20"/>
  </w:num>
  <w:num w:numId="12">
    <w:abstractNumId w:val="18"/>
  </w:num>
  <w:num w:numId="13">
    <w:abstractNumId w:val="6"/>
  </w:num>
  <w:num w:numId="14">
    <w:abstractNumId w:val="23"/>
  </w:num>
  <w:num w:numId="15">
    <w:abstractNumId w:val="14"/>
  </w:num>
  <w:num w:numId="16">
    <w:abstractNumId w:val="8"/>
  </w:num>
  <w:num w:numId="17">
    <w:abstractNumId w:val="15"/>
  </w:num>
  <w:num w:numId="18">
    <w:abstractNumId w:val="17"/>
  </w:num>
  <w:num w:numId="19">
    <w:abstractNumId w:val="16"/>
  </w:num>
  <w:num w:numId="20">
    <w:abstractNumId w:val="11"/>
  </w:num>
  <w:num w:numId="21">
    <w:abstractNumId w:val="19"/>
  </w:num>
  <w:num w:numId="22">
    <w:abstractNumId w:val="13"/>
  </w:num>
  <w:num w:numId="23">
    <w:abstractNumId w:val="5"/>
  </w:num>
  <w:num w:numId="24">
    <w:abstractNumId w:val="9"/>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3F"/>
    <w:rsid w:val="00006835"/>
    <w:rsid w:val="00014077"/>
    <w:rsid w:val="00014259"/>
    <w:rsid w:val="00030822"/>
    <w:rsid w:val="00044E27"/>
    <w:rsid w:val="00045278"/>
    <w:rsid w:val="00057FC0"/>
    <w:rsid w:val="00073E23"/>
    <w:rsid w:val="0008527B"/>
    <w:rsid w:val="000B4B1B"/>
    <w:rsid w:val="000B6E18"/>
    <w:rsid w:val="000D0E58"/>
    <w:rsid w:val="000E65C9"/>
    <w:rsid w:val="000E77F2"/>
    <w:rsid w:val="000F50DB"/>
    <w:rsid w:val="00101EAC"/>
    <w:rsid w:val="00106342"/>
    <w:rsid w:val="0013317B"/>
    <w:rsid w:val="00183CD9"/>
    <w:rsid w:val="00197566"/>
    <w:rsid w:val="001C10BB"/>
    <w:rsid w:val="001C1138"/>
    <w:rsid w:val="0020702D"/>
    <w:rsid w:val="002106D1"/>
    <w:rsid w:val="0023350D"/>
    <w:rsid w:val="002578C0"/>
    <w:rsid w:val="002B0CEC"/>
    <w:rsid w:val="002E759D"/>
    <w:rsid w:val="002F598C"/>
    <w:rsid w:val="0034240B"/>
    <w:rsid w:val="00346B2B"/>
    <w:rsid w:val="00347E40"/>
    <w:rsid w:val="00363389"/>
    <w:rsid w:val="003743DB"/>
    <w:rsid w:val="003A34FB"/>
    <w:rsid w:val="003A5895"/>
    <w:rsid w:val="003C1FC2"/>
    <w:rsid w:val="003D7A70"/>
    <w:rsid w:val="0041740F"/>
    <w:rsid w:val="00425ED8"/>
    <w:rsid w:val="0043291D"/>
    <w:rsid w:val="00437E6A"/>
    <w:rsid w:val="00446CA5"/>
    <w:rsid w:val="00465B6A"/>
    <w:rsid w:val="0047581A"/>
    <w:rsid w:val="00484929"/>
    <w:rsid w:val="0049201A"/>
    <w:rsid w:val="004926FD"/>
    <w:rsid w:val="004A4906"/>
    <w:rsid w:val="004B28C5"/>
    <w:rsid w:val="004C1E12"/>
    <w:rsid w:val="004F735E"/>
    <w:rsid w:val="005009D7"/>
    <w:rsid w:val="00521F79"/>
    <w:rsid w:val="0054689A"/>
    <w:rsid w:val="00560FF7"/>
    <w:rsid w:val="005800B0"/>
    <w:rsid w:val="005A317E"/>
    <w:rsid w:val="005B7A7B"/>
    <w:rsid w:val="00605EE7"/>
    <w:rsid w:val="00624A17"/>
    <w:rsid w:val="006270D1"/>
    <w:rsid w:val="00631334"/>
    <w:rsid w:val="00654759"/>
    <w:rsid w:val="00664EDD"/>
    <w:rsid w:val="00667E21"/>
    <w:rsid w:val="006750FD"/>
    <w:rsid w:val="006829F5"/>
    <w:rsid w:val="00686454"/>
    <w:rsid w:val="0069182D"/>
    <w:rsid w:val="00697AD2"/>
    <w:rsid w:val="006A3DF1"/>
    <w:rsid w:val="006B1387"/>
    <w:rsid w:val="006B720B"/>
    <w:rsid w:val="006C2896"/>
    <w:rsid w:val="006C5A71"/>
    <w:rsid w:val="006C68E0"/>
    <w:rsid w:val="00700EED"/>
    <w:rsid w:val="00731FAA"/>
    <w:rsid w:val="007805EC"/>
    <w:rsid w:val="007D1F0D"/>
    <w:rsid w:val="008012BB"/>
    <w:rsid w:val="008115C8"/>
    <w:rsid w:val="008511AE"/>
    <w:rsid w:val="008819FC"/>
    <w:rsid w:val="00882F21"/>
    <w:rsid w:val="008830EC"/>
    <w:rsid w:val="0088443A"/>
    <w:rsid w:val="008864FE"/>
    <w:rsid w:val="008C308A"/>
    <w:rsid w:val="008C4D3F"/>
    <w:rsid w:val="008C5D88"/>
    <w:rsid w:val="008C7EE6"/>
    <w:rsid w:val="008D473F"/>
    <w:rsid w:val="009211C6"/>
    <w:rsid w:val="00934472"/>
    <w:rsid w:val="009544BB"/>
    <w:rsid w:val="00956DCE"/>
    <w:rsid w:val="00980A06"/>
    <w:rsid w:val="0098733C"/>
    <w:rsid w:val="0099373A"/>
    <w:rsid w:val="009A5C67"/>
    <w:rsid w:val="009B2964"/>
    <w:rsid w:val="009C35CE"/>
    <w:rsid w:val="009C71DC"/>
    <w:rsid w:val="00A00D50"/>
    <w:rsid w:val="00A444B4"/>
    <w:rsid w:val="00A620F4"/>
    <w:rsid w:val="00A62994"/>
    <w:rsid w:val="00A7467C"/>
    <w:rsid w:val="00A749DE"/>
    <w:rsid w:val="00A80880"/>
    <w:rsid w:val="00A956F8"/>
    <w:rsid w:val="00AC1D88"/>
    <w:rsid w:val="00AD42B1"/>
    <w:rsid w:val="00AF548F"/>
    <w:rsid w:val="00B02747"/>
    <w:rsid w:val="00B12391"/>
    <w:rsid w:val="00B27DD1"/>
    <w:rsid w:val="00B32FE7"/>
    <w:rsid w:val="00B46590"/>
    <w:rsid w:val="00B510D8"/>
    <w:rsid w:val="00B77B37"/>
    <w:rsid w:val="00B82EAC"/>
    <w:rsid w:val="00B83468"/>
    <w:rsid w:val="00BA0C22"/>
    <w:rsid w:val="00BA3839"/>
    <w:rsid w:val="00BB1381"/>
    <w:rsid w:val="00BC5400"/>
    <w:rsid w:val="00BC6B4E"/>
    <w:rsid w:val="00BD4A61"/>
    <w:rsid w:val="00BE7095"/>
    <w:rsid w:val="00C10991"/>
    <w:rsid w:val="00C22EDE"/>
    <w:rsid w:val="00C71AE1"/>
    <w:rsid w:val="00C776E8"/>
    <w:rsid w:val="00CD078C"/>
    <w:rsid w:val="00CD3F35"/>
    <w:rsid w:val="00CF5758"/>
    <w:rsid w:val="00D13766"/>
    <w:rsid w:val="00D443EA"/>
    <w:rsid w:val="00D5674C"/>
    <w:rsid w:val="00D711B4"/>
    <w:rsid w:val="00D76D9C"/>
    <w:rsid w:val="00DA491A"/>
    <w:rsid w:val="00DD2E09"/>
    <w:rsid w:val="00E31F1F"/>
    <w:rsid w:val="00E65250"/>
    <w:rsid w:val="00E72797"/>
    <w:rsid w:val="00E72FAE"/>
    <w:rsid w:val="00EA3E0B"/>
    <w:rsid w:val="00EE149E"/>
    <w:rsid w:val="00F0599C"/>
    <w:rsid w:val="00F41566"/>
    <w:rsid w:val="00F67CC5"/>
    <w:rsid w:val="00F74263"/>
    <w:rsid w:val="00F75E1C"/>
    <w:rsid w:val="00F77B32"/>
    <w:rsid w:val="00F9162E"/>
    <w:rsid w:val="00FB33D6"/>
    <w:rsid w:val="00FB7268"/>
    <w:rsid w:val="00FE6D42"/>
    <w:rsid w:val="00FF372C"/>
    <w:rsid w:val="00FF7B9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B39F3-A7DB-40A7-B6DF-463E3545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D3F"/>
  </w:style>
  <w:style w:type="paragraph" w:styleId="Heading1">
    <w:name w:val="heading 1"/>
    <w:basedOn w:val="Normal"/>
    <w:link w:val="Heading1Char"/>
    <w:uiPriority w:val="9"/>
    <w:qFormat/>
    <w:rsid w:val="008D4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next w:val="Normal"/>
    <w:link w:val="Heading2Char"/>
    <w:uiPriority w:val="9"/>
    <w:semiHidden/>
    <w:unhideWhenUsed/>
    <w:qFormat/>
    <w:rsid w:val="00FF7B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7B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123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D3F"/>
    <w:pPr>
      <w:ind w:left="720"/>
      <w:contextualSpacing/>
    </w:pPr>
  </w:style>
  <w:style w:type="character" w:customStyle="1" w:styleId="Heading1Char">
    <w:name w:val="Heading 1 Char"/>
    <w:basedOn w:val="DefaultParagraphFont"/>
    <w:link w:val="Heading1"/>
    <w:uiPriority w:val="9"/>
    <w:rsid w:val="008D473F"/>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unhideWhenUsed/>
    <w:rsid w:val="00C22ED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Heading2Char">
    <w:name w:val="Heading 2 Char"/>
    <w:basedOn w:val="DefaultParagraphFont"/>
    <w:link w:val="Heading2"/>
    <w:uiPriority w:val="9"/>
    <w:semiHidden/>
    <w:rsid w:val="00FF7B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F7B9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BC6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B4E"/>
    <w:rPr>
      <w:sz w:val="20"/>
      <w:szCs w:val="20"/>
    </w:rPr>
  </w:style>
  <w:style w:type="character" w:styleId="FootnoteReference">
    <w:name w:val="footnote reference"/>
    <w:basedOn w:val="DefaultParagraphFont"/>
    <w:uiPriority w:val="99"/>
    <w:semiHidden/>
    <w:unhideWhenUsed/>
    <w:rsid w:val="00BC6B4E"/>
    <w:rPr>
      <w:vertAlign w:val="superscript"/>
    </w:rPr>
  </w:style>
  <w:style w:type="character" w:styleId="Hyperlink">
    <w:name w:val="Hyperlink"/>
    <w:basedOn w:val="DefaultParagraphFont"/>
    <w:uiPriority w:val="99"/>
    <w:unhideWhenUsed/>
    <w:rsid w:val="00347E40"/>
    <w:rPr>
      <w:color w:val="0000FF"/>
      <w:u w:val="single"/>
    </w:rPr>
  </w:style>
  <w:style w:type="character" w:customStyle="1" w:styleId="Heading5Char">
    <w:name w:val="Heading 5 Char"/>
    <w:basedOn w:val="DefaultParagraphFont"/>
    <w:link w:val="Heading5"/>
    <w:uiPriority w:val="9"/>
    <w:semiHidden/>
    <w:rsid w:val="00B12391"/>
    <w:rPr>
      <w:rFonts w:asciiTheme="majorHAnsi" w:eastAsiaTheme="majorEastAsia" w:hAnsiTheme="majorHAnsi" w:cstheme="majorBidi"/>
      <w:color w:val="2E74B5" w:themeColor="accent1" w:themeShade="BF"/>
    </w:rPr>
  </w:style>
  <w:style w:type="character" w:customStyle="1" w:styleId="vjs-control-text">
    <w:name w:val="vjs-control-text"/>
    <w:basedOn w:val="DefaultParagraphFont"/>
    <w:rsid w:val="0023350D"/>
  </w:style>
  <w:style w:type="character" w:customStyle="1" w:styleId="vjs-resolution-button-label">
    <w:name w:val="vjs-resolution-button-label"/>
    <w:basedOn w:val="DefaultParagraphFont"/>
    <w:rsid w:val="0023350D"/>
  </w:style>
  <w:style w:type="character" w:customStyle="1" w:styleId="video-duration">
    <w:name w:val="video-duration"/>
    <w:basedOn w:val="DefaultParagraphFont"/>
    <w:rsid w:val="00956DCE"/>
  </w:style>
  <w:style w:type="paragraph" w:styleId="BalloonText">
    <w:name w:val="Balloon Text"/>
    <w:basedOn w:val="Normal"/>
    <w:link w:val="BalloonTextChar"/>
    <w:uiPriority w:val="99"/>
    <w:semiHidden/>
    <w:unhideWhenUsed/>
    <w:rsid w:val="00F67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CC5"/>
    <w:rPr>
      <w:rFonts w:ascii="Segoe UI" w:hAnsi="Segoe UI" w:cs="Segoe UI"/>
      <w:sz w:val="18"/>
      <w:szCs w:val="18"/>
    </w:rPr>
  </w:style>
  <w:style w:type="character" w:styleId="Strong">
    <w:name w:val="Strong"/>
    <w:basedOn w:val="DefaultParagraphFont"/>
    <w:uiPriority w:val="22"/>
    <w:qFormat/>
    <w:rsid w:val="00183CD9"/>
    <w:rPr>
      <w:b/>
      <w:bCs/>
    </w:rPr>
  </w:style>
  <w:style w:type="character" w:customStyle="1" w:styleId="UnresolvedMention1">
    <w:name w:val="Unresolved Mention1"/>
    <w:basedOn w:val="DefaultParagraphFont"/>
    <w:uiPriority w:val="99"/>
    <w:semiHidden/>
    <w:unhideWhenUsed/>
    <w:rsid w:val="00980A06"/>
    <w:rPr>
      <w:color w:val="605E5C"/>
      <w:shd w:val="clear" w:color="auto" w:fill="E1DFDD"/>
    </w:rPr>
  </w:style>
  <w:style w:type="character" w:styleId="FollowedHyperlink">
    <w:name w:val="FollowedHyperlink"/>
    <w:basedOn w:val="DefaultParagraphFont"/>
    <w:uiPriority w:val="99"/>
    <w:semiHidden/>
    <w:unhideWhenUsed/>
    <w:rsid w:val="0008527B"/>
    <w:rPr>
      <w:color w:val="954F72" w:themeColor="followedHyperlink"/>
      <w:u w:val="single"/>
    </w:rPr>
  </w:style>
  <w:style w:type="character" w:styleId="Emphasis">
    <w:name w:val="Emphasis"/>
    <w:basedOn w:val="DefaultParagraphFont"/>
    <w:uiPriority w:val="20"/>
    <w:qFormat/>
    <w:rsid w:val="00EE1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1010">
      <w:bodyDiv w:val="1"/>
      <w:marLeft w:val="0"/>
      <w:marRight w:val="0"/>
      <w:marTop w:val="0"/>
      <w:marBottom w:val="0"/>
      <w:divBdr>
        <w:top w:val="none" w:sz="0" w:space="0" w:color="auto"/>
        <w:left w:val="none" w:sz="0" w:space="0" w:color="auto"/>
        <w:bottom w:val="none" w:sz="0" w:space="0" w:color="auto"/>
        <w:right w:val="none" w:sz="0" w:space="0" w:color="auto"/>
      </w:divBdr>
    </w:div>
    <w:div w:id="28533544">
      <w:bodyDiv w:val="1"/>
      <w:marLeft w:val="0"/>
      <w:marRight w:val="0"/>
      <w:marTop w:val="0"/>
      <w:marBottom w:val="0"/>
      <w:divBdr>
        <w:top w:val="none" w:sz="0" w:space="0" w:color="auto"/>
        <w:left w:val="none" w:sz="0" w:space="0" w:color="auto"/>
        <w:bottom w:val="none" w:sz="0" w:space="0" w:color="auto"/>
        <w:right w:val="none" w:sz="0" w:space="0" w:color="auto"/>
      </w:divBdr>
    </w:div>
    <w:div w:id="50420407">
      <w:bodyDiv w:val="1"/>
      <w:marLeft w:val="0"/>
      <w:marRight w:val="0"/>
      <w:marTop w:val="0"/>
      <w:marBottom w:val="0"/>
      <w:divBdr>
        <w:top w:val="none" w:sz="0" w:space="0" w:color="auto"/>
        <w:left w:val="none" w:sz="0" w:space="0" w:color="auto"/>
        <w:bottom w:val="none" w:sz="0" w:space="0" w:color="auto"/>
        <w:right w:val="none" w:sz="0" w:space="0" w:color="auto"/>
      </w:divBdr>
      <w:divsChild>
        <w:div w:id="339963915">
          <w:marLeft w:val="0"/>
          <w:marRight w:val="0"/>
          <w:marTop w:val="0"/>
          <w:marBottom w:val="0"/>
          <w:divBdr>
            <w:top w:val="none" w:sz="0" w:space="0" w:color="auto"/>
            <w:left w:val="none" w:sz="0" w:space="0" w:color="auto"/>
            <w:bottom w:val="none" w:sz="0" w:space="0" w:color="auto"/>
            <w:right w:val="none" w:sz="0" w:space="0" w:color="auto"/>
          </w:divBdr>
        </w:div>
      </w:divsChild>
    </w:div>
    <w:div w:id="57243865">
      <w:bodyDiv w:val="1"/>
      <w:marLeft w:val="0"/>
      <w:marRight w:val="0"/>
      <w:marTop w:val="0"/>
      <w:marBottom w:val="0"/>
      <w:divBdr>
        <w:top w:val="none" w:sz="0" w:space="0" w:color="auto"/>
        <w:left w:val="none" w:sz="0" w:space="0" w:color="auto"/>
        <w:bottom w:val="none" w:sz="0" w:space="0" w:color="auto"/>
        <w:right w:val="none" w:sz="0" w:space="0" w:color="auto"/>
      </w:divBdr>
    </w:div>
    <w:div w:id="59056609">
      <w:bodyDiv w:val="1"/>
      <w:marLeft w:val="0"/>
      <w:marRight w:val="0"/>
      <w:marTop w:val="0"/>
      <w:marBottom w:val="0"/>
      <w:divBdr>
        <w:top w:val="none" w:sz="0" w:space="0" w:color="auto"/>
        <w:left w:val="none" w:sz="0" w:space="0" w:color="auto"/>
        <w:bottom w:val="none" w:sz="0" w:space="0" w:color="auto"/>
        <w:right w:val="none" w:sz="0" w:space="0" w:color="auto"/>
      </w:divBdr>
      <w:divsChild>
        <w:div w:id="1241671814">
          <w:marLeft w:val="300"/>
          <w:marRight w:val="300"/>
          <w:marTop w:val="0"/>
          <w:marBottom w:val="0"/>
          <w:divBdr>
            <w:top w:val="none" w:sz="0" w:space="0" w:color="auto"/>
            <w:left w:val="none" w:sz="0" w:space="0" w:color="auto"/>
            <w:bottom w:val="none" w:sz="0" w:space="0" w:color="auto"/>
            <w:right w:val="none" w:sz="0" w:space="0" w:color="auto"/>
          </w:divBdr>
          <w:divsChild>
            <w:div w:id="1531213777">
              <w:marLeft w:val="0"/>
              <w:marRight w:val="0"/>
              <w:marTop w:val="0"/>
              <w:marBottom w:val="0"/>
              <w:divBdr>
                <w:top w:val="none" w:sz="0" w:space="0" w:color="auto"/>
                <w:left w:val="none" w:sz="0" w:space="0" w:color="auto"/>
                <w:bottom w:val="none" w:sz="0" w:space="0" w:color="auto"/>
                <w:right w:val="none" w:sz="0" w:space="0" w:color="auto"/>
              </w:divBdr>
              <w:divsChild>
                <w:div w:id="987633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66398918">
          <w:marLeft w:val="300"/>
          <w:marRight w:val="300"/>
          <w:marTop w:val="0"/>
          <w:marBottom w:val="0"/>
          <w:divBdr>
            <w:top w:val="none" w:sz="0" w:space="0" w:color="auto"/>
            <w:left w:val="none" w:sz="0" w:space="0" w:color="auto"/>
            <w:bottom w:val="none" w:sz="0" w:space="0" w:color="auto"/>
            <w:right w:val="none" w:sz="0" w:space="0" w:color="auto"/>
          </w:divBdr>
          <w:divsChild>
            <w:div w:id="1581452039">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371598">
      <w:bodyDiv w:val="1"/>
      <w:marLeft w:val="0"/>
      <w:marRight w:val="0"/>
      <w:marTop w:val="0"/>
      <w:marBottom w:val="0"/>
      <w:divBdr>
        <w:top w:val="none" w:sz="0" w:space="0" w:color="auto"/>
        <w:left w:val="none" w:sz="0" w:space="0" w:color="auto"/>
        <w:bottom w:val="none" w:sz="0" w:space="0" w:color="auto"/>
        <w:right w:val="none" w:sz="0" w:space="0" w:color="auto"/>
      </w:divBdr>
    </w:div>
    <w:div w:id="85000819">
      <w:bodyDiv w:val="1"/>
      <w:marLeft w:val="0"/>
      <w:marRight w:val="0"/>
      <w:marTop w:val="0"/>
      <w:marBottom w:val="0"/>
      <w:divBdr>
        <w:top w:val="none" w:sz="0" w:space="0" w:color="auto"/>
        <w:left w:val="none" w:sz="0" w:space="0" w:color="auto"/>
        <w:bottom w:val="none" w:sz="0" w:space="0" w:color="auto"/>
        <w:right w:val="none" w:sz="0" w:space="0" w:color="auto"/>
      </w:divBdr>
    </w:div>
    <w:div w:id="92366395">
      <w:bodyDiv w:val="1"/>
      <w:marLeft w:val="0"/>
      <w:marRight w:val="0"/>
      <w:marTop w:val="0"/>
      <w:marBottom w:val="0"/>
      <w:divBdr>
        <w:top w:val="none" w:sz="0" w:space="0" w:color="auto"/>
        <w:left w:val="none" w:sz="0" w:space="0" w:color="auto"/>
        <w:bottom w:val="none" w:sz="0" w:space="0" w:color="auto"/>
        <w:right w:val="none" w:sz="0" w:space="0" w:color="auto"/>
      </w:divBdr>
    </w:div>
    <w:div w:id="117845564">
      <w:bodyDiv w:val="1"/>
      <w:marLeft w:val="0"/>
      <w:marRight w:val="0"/>
      <w:marTop w:val="0"/>
      <w:marBottom w:val="0"/>
      <w:divBdr>
        <w:top w:val="none" w:sz="0" w:space="0" w:color="auto"/>
        <w:left w:val="none" w:sz="0" w:space="0" w:color="auto"/>
        <w:bottom w:val="none" w:sz="0" w:space="0" w:color="auto"/>
        <w:right w:val="none" w:sz="0" w:space="0" w:color="auto"/>
      </w:divBdr>
      <w:divsChild>
        <w:div w:id="2016373564">
          <w:marLeft w:val="0"/>
          <w:marRight w:val="0"/>
          <w:marTop w:val="0"/>
          <w:marBottom w:val="0"/>
          <w:divBdr>
            <w:top w:val="none" w:sz="0" w:space="0" w:color="auto"/>
            <w:left w:val="none" w:sz="0" w:space="0" w:color="auto"/>
            <w:bottom w:val="none" w:sz="0" w:space="0" w:color="auto"/>
            <w:right w:val="none" w:sz="0" w:space="0" w:color="auto"/>
          </w:divBdr>
          <w:divsChild>
            <w:div w:id="11233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725">
      <w:bodyDiv w:val="1"/>
      <w:marLeft w:val="0"/>
      <w:marRight w:val="0"/>
      <w:marTop w:val="0"/>
      <w:marBottom w:val="0"/>
      <w:divBdr>
        <w:top w:val="none" w:sz="0" w:space="0" w:color="auto"/>
        <w:left w:val="none" w:sz="0" w:space="0" w:color="auto"/>
        <w:bottom w:val="none" w:sz="0" w:space="0" w:color="auto"/>
        <w:right w:val="none" w:sz="0" w:space="0" w:color="auto"/>
      </w:divBdr>
    </w:div>
    <w:div w:id="132213134">
      <w:bodyDiv w:val="1"/>
      <w:marLeft w:val="0"/>
      <w:marRight w:val="0"/>
      <w:marTop w:val="0"/>
      <w:marBottom w:val="0"/>
      <w:divBdr>
        <w:top w:val="none" w:sz="0" w:space="0" w:color="auto"/>
        <w:left w:val="none" w:sz="0" w:space="0" w:color="auto"/>
        <w:bottom w:val="none" w:sz="0" w:space="0" w:color="auto"/>
        <w:right w:val="none" w:sz="0" w:space="0" w:color="auto"/>
      </w:divBdr>
    </w:div>
    <w:div w:id="134638918">
      <w:bodyDiv w:val="1"/>
      <w:marLeft w:val="0"/>
      <w:marRight w:val="0"/>
      <w:marTop w:val="0"/>
      <w:marBottom w:val="0"/>
      <w:divBdr>
        <w:top w:val="none" w:sz="0" w:space="0" w:color="auto"/>
        <w:left w:val="none" w:sz="0" w:space="0" w:color="auto"/>
        <w:bottom w:val="none" w:sz="0" w:space="0" w:color="auto"/>
        <w:right w:val="none" w:sz="0" w:space="0" w:color="auto"/>
      </w:divBdr>
    </w:div>
    <w:div w:id="134764893">
      <w:bodyDiv w:val="1"/>
      <w:marLeft w:val="0"/>
      <w:marRight w:val="0"/>
      <w:marTop w:val="0"/>
      <w:marBottom w:val="0"/>
      <w:divBdr>
        <w:top w:val="none" w:sz="0" w:space="0" w:color="auto"/>
        <w:left w:val="none" w:sz="0" w:space="0" w:color="auto"/>
        <w:bottom w:val="none" w:sz="0" w:space="0" w:color="auto"/>
        <w:right w:val="none" w:sz="0" w:space="0" w:color="auto"/>
      </w:divBdr>
      <w:divsChild>
        <w:div w:id="429590619">
          <w:marLeft w:val="0"/>
          <w:marRight w:val="0"/>
          <w:marTop w:val="0"/>
          <w:marBottom w:val="0"/>
          <w:divBdr>
            <w:top w:val="none" w:sz="0" w:space="0" w:color="auto"/>
            <w:left w:val="none" w:sz="0" w:space="0" w:color="auto"/>
            <w:bottom w:val="none" w:sz="0" w:space="0" w:color="auto"/>
            <w:right w:val="none" w:sz="0" w:space="0" w:color="auto"/>
          </w:divBdr>
        </w:div>
      </w:divsChild>
    </w:div>
    <w:div w:id="149518713">
      <w:bodyDiv w:val="1"/>
      <w:marLeft w:val="0"/>
      <w:marRight w:val="0"/>
      <w:marTop w:val="0"/>
      <w:marBottom w:val="0"/>
      <w:divBdr>
        <w:top w:val="none" w:sz="0" w:space="0" w:color="auto"/>
        <w:left w:val="none" w:sz="0" w:space="0" w:color="auto"/>
        <w:bottom w:val="none" w:sz="0" w:space="0" w:color="auto"/>
        <w:right w:val="none" w:sz="0" w:space="0" w:color="auto"/>
      </w:divBdr>
      <w:divsChild>
        <w:div w:id="1330333724">
          <w:marLeft w:val="0"/>
          <w:marRight w:val="0"/>
          <w:marTop w:val="0"/>
          <w:marBottom w:val="0"/>
          <w:divBdr>
            <w:top w:val="none" w:sz="0" w:space="0" w:color="auto"/>
            <w:left w:val="none" w:sz="0" w:space="0" w:color="auto"/>
            <w:bottom w:val="none" w:sz="0" w:space="0" w:color="auto"/>
            <w:right w:val="none" w:sz="0" w:space="0" w:color="auto"/>
          </w:divBdr>
        </w:div>
      </w:divsChild>
    </w:div>
    <w:div w:id="166867940">
      <w:bodyDiv w:val="1"/>
      <w:marLeft w:val="0"/>
      <w:marRight w:val="0"/>
      <w:marTop w:val="0"/>
      <w:marBottom w:val="0"/>
      <w:divBdr>
        <w:top w:val="none" w:sz="0" w:space="0" w:color="auto"/>
        <w:left w:val="none" w:sz="0" w:space="0" w:color="auto"/>
        <w:bottom w:val="none" w:sz="0" w:space="0" w:color="auto"/>
        <w:right w:val="none" w:sz="0" w:space="0" w:color="auto"/>
      </w:divBdr>
    </w:div>
    <w:div w:id="197158581">
      <w:bodyDiv w:val="1"/>
      <w:marLeft w:val="0"/>
      <w:marRight w:val="0"/>
      <w:marTop w:val="0"/>
      <w:marBottom w:val="0"/>
      <w:divBdr>
        <w:top w:val="none" w:sz="0" w:space="0" w:color="auto"/>
        <w:left w:val="none" w:sz="0" w:space="0" w:color="auto"/>
        <w:bottom w:val="none" w:sz="0" w:space="0" w:color="auto"/>
        <w:right w:val="none" w:sz="0" w:space="0" w:color="auto"/>
      </w:divBdr>
      <w:divsChild>
        <w:div w:id="2137982985">
          <w:marLeft w:val="0"/>
          <w:marRight w:val="0"/>
          <w:marTop w:val="0"/>
          <w:marBottom w:val="0"/>
          <w:divBdr>
            <w:top w:val="none" w:sz="0" w:space="0" w:color="auto"/>
            <w:left w:val="none" w:sz="0" w:space="0" w:color="auto"/>
            <w:bottom w:val="none" w:sz="0" w:space="0" w:color="auto"/>
            <w:right w:val="none" w:sz="0" w:space="0" w:color="auto"/>
          </w:divBdr>
        </w:div>
      </w:divsChild>
    </w:div>
    <w:div w:id="220798286">
      <w:bodyDiv w:val="1"/>
      <w:marLeft w:val="0"/>
      <w:marRight w:val="0"/>
      <w:marTop w:val="0"/>
      <w:marBottom w:val="0"/>
      <w:divBdr>
        <w:top w:val="none" w:sz="0" w:space="0" w:color="auto"/>
        <w:left w:val="none" w:sz="0" w:space="0" w:color="auto"/>
        <w:bottom w:val="none" w:sz="0" w:space="0" w:color="auto"/>
        <w:right w:val="none" w:sz="0" w:space="0" w:color="auto"/>
      </w:divBdr>
    </w:div>
    <w:div w:id="239993843">
      <w:bodyDiv w:val="1"/>
      <w:marLeft w:val="0"/>
      <w:marRight w:val="0"/>
      <w:marTop w:val="0"/>
      <w:marBottom w:val="0"/>
      <w:divBdr>
        <w:top w:val="none" w:sz="0" w:space="0" w:color="auto"/>
        <w:left w:val="none" w:sz="0" w:space="0" w:color="auto"/>
        <w:bottom w:val="none" w:sz="0" w:space="0" w:color="auto"/>
        <w:right w:val="none" w:sz="0" w:space="0" w:color="auto"/>
      </w:divBdr>
      <w:divsChild>
        <w:div w:id="657464229">
          <w:marLeft w:val="0"/>
          <w:marRight w:val="0"/>
          <w:marTop w:val="0"/>
          <w:marBottom w:val="0"/>
          <w:divBdr>
            <w:top w:val="none" w:sz="0" w:space="0" w:color="auto"/>
            <w:left w:val="none" w:sz="0" w:space="0" w:color="auto"/>
            <w:bottom w:val="none" w:sz="0" w:space="0" w:color="auto"/>
            <w:right w:val="none" w:sz="0" w:space="0" w:color="auto"/>
          </w:divBdr>
          <w:divsChild>
            <w:div w:id="718432881">
              <w:marLeft w:val="0"/>
              <w:marRight w:val="0"/>
              <w:marTop w:val="0"/>
              <w:marBottom w:val="0"/>
              <w:divBdr>
                <w:top w:val="none" w:sz="0" w:space="0" w:color="auto"/>
                <w:left w:val="none" w:sz="0" w:space="0" w:color="auto"/>
                <w:bottom w:val="none" w:sz="0" w:space="0" w:color="auto"/>
                <w:right w:val="none" w:sz="0" w:space="0" w:color="auto"/>
              </w:divBdr>
              <w:divsChild>
                <w:div w:id="1739211158">
                  <w:marLeft w:val="0"/>
                  <w:marRight w:val="0"/>
                  <w:marTop w:val="0"/>
                  <w:marBottom w:val="0"/>
                  <w:divBdr>
                    <w:top w:val="none" w:sz="0" w:space="0" w:color="auto"/>
                    <w:left w:val="none" w:sz="0" w:space="0" w:color="auto"/>
                    <w:bottom w:val="none" w:sz="0" w:space="0" w:color="auto"/>
                    <w:right w:val="none" w:sz="0" w:space="0" w:color="auto"/>
                  </w:divBdr>
                  <w:divsChild>
                    <w:div w:id="1478036790">
                      <w:marLeft w:val="0"/>
                      <w:marRight w:val="0"/>
                      <w:marTop w:val="0"/>
                      <w:marBottom w:val="0"/>
                      <w:divBdr>
                        <w:top w:val="none" w:sz="0" w:space="0" w:color="auto"/>
                        <w:left w:val="none" w:sz="0" w:space="0" w:color="auto"/>
                        <w:bottom w:val="none" w:sz="0" w:space="0" w:color="auto"/>
                        <w:right w:val="none" w:sz="0" w:space="0" w:color="auto"/>
                      </w:divBdr>
                      <w:divsChild>
                        <w:div w:id="3630887">
                          <w:marLeft w:val="0"/>
                          <w:marRight w:val="0"/>
                          <w:marTop w:val="0"/>
                          <w:marBottom w:val="0"/>
                          <w:divBdr>
                            <w:top w:val="none" w:sz="0" w:space="0" w:color="auto"/>
                            <w:left w:val="none" w:sz="0" w:space="0" w:color="auto"/>
                            <w:bottom w:val="none" w:sz="0" w:space="0" w:color="auto"/>
                            <w:right w:val="none" w:sz="0" w:space="0" w:color="auto"/>
                          </w:divBdr>
                          <w:divsChild>
                            <w:div w:id="1305813905">
                              <w:marLeft w:val="0"/>
                              <w:marRight w:val="0"/>
                              <w:marTop w:val="0"/>
                              <w:marBottom w:val="0"/>
                              <w:divBdr>
                                <w:top w:val="none" w:sz="0" w:space="0" w:color="auto"/>
                                <w:left w:val="none" w:sz="0" w:space="0" w:color="auto"/>
                                <w:bottom w:val="none" w:sz="0" w:space="0" w:color="auto"/>
                                <w:right w:val="none" w:sz="0" w:space="0" w:color="auto"/>
                              </w:divBdr>
                              <w:divsChild>
                                <w:div w:id="1700008052">
                                  <w:marLeft w:val="0"/>
                                  <w:marRight w:val="0"/>
                                  <w:marTop w:val="0"/>
                                  <w:marBottom w:val="0"/>
                                  <w:divBdr>
                                    <w:top w:val="none" w:sz="0" w:space="0" w:color="auto"/>
                                    <w:left w:val="none" w:sz="0" w:space="0" w:color="auto"/>
                                    <w:bottom w:val="none" w:sz="0" w:space="0" w:color="auto"/>
                                    <w:right w:val="none" w:sz="0" w:space="0" w:color="auto"/>
                                  </w:divBdr>
                                  <w:divsChild>
                                    <w:div w:id="1695615810">
                                      <w:marLeft w:val="0"/>
                                      <w:marRight w:val="0"/>
                                      <w:marTop w:val="0"/>
                                      <w:marBottom w:val="0"/>
                                      <w:divBdr>
                                        <w:top w:val="none" w:sz="0" w:space="0" w:color="auto"/>
                                        <w:left w:val="none" w:sz="0" w:space="0" w:color="auto"/>
                                        <w:bottom w:val="none" w:sz="0" w:space="0" w:color="auto"/>
                                        <w:right w:val="none" w:sz="0" w:space="0" w:color="auto"/>
                                      </w:divBdr>
                                      <w:divsChild>
                                        <w:div w:id="2034721758">
                                          <w:marLeft w:val="0"/>
                                          <w:marRight w:val="0"/>
                                          <w:marTop w:val="0"/>
                                          <w:marBottom w:val="495"/>
                                          <w:divBdr>
                                            <w:top w:val="none" w:sz="0" w:space="0" w:color="auto"/>
                                            <w:left w:val="none" w:sz="0" w:space="0" w:color="auto"/>
                                            <w:bottom w:val="none" w:sz="0" w:space="0" w:color="auto"/>
                                            <w:right w:val="none" w:sz="0" w:space="0" w:color="auto"/>
                                          </w:divBdr>
                                          <w:divsChild>
                                            <w:div w:id="11996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005798">
      <w:bodyDiv w:val="1"/>
      <w:marLeft w:val="0"/>
      <w:marRight w:val="0"/>
      <w:marTop w:val="0"/>
      <w:marBottom w:val="0"/>
      <w:divBdr>
        <w:top w:val="none" w:sz="0" w:space="0" w:color="auto"/>
        <w:left w:val="none" w:sz="0" w:space="0" w:color="auto"/>
        <w:bottom w:val="none" w:sz="0" w:space="0" w:color="auto"/>
        <w:right w:val="none" w:sz="0" w:space="0" w:color="auto"/>
      </w:divBdr>
      <w:divsChild>
        <w:div w:id="1586107180">
          <w:marLeft w:val="0"/>
          <w:marRight w:val="0"/>
          <w:marTop w:val="0"/>
          <w:marBottom w:val="0"/>
          <w:divBdr>
            <w:top w:val="none" w:sz="0" w:space="0" w:color="auto"/>
            <w:left w:val="none" w:sz="0" w:space="0" w:color="auto"/>
            <w:bottom w:val="none" w:sz="0" w:space="0" w:color="auto"/>
            <w:right w:val="none" w:sz="0" w:space="0" w:color="auto"/>
          </w:divBdr>
        </w:div>
      </w:divsChild>
    </w:div>
    <w:div w:id="324823218">
      <w:bodyDiv w:val="1"/>
      <w:marLeft w:val="0"/>
      <w:marRight w:val="0"/>
      <w:marTop w:val="0"/>
      <w:marBottom w:val="0"/>
      <w:divBdr>
        <w:top w:val="none" w:sz="0" w:space="0" w:color="auto"/>
        <w:left w:val="none" w:sz="0" w:space="0" w:color="auto"/>
        <w:bottom w:val="none" w:sz="0" w:space="0" w:color="auto"/>
        <w:right w:val="none" w:sz="0" w:space="0" w:color="auto"/>
      </w:divBdr>
    </w:div>
    <w:div w:id="337775592">
      <w:bodyDiv w:val="1"/>
      <w:marLeft w:val="0"/>
      <w:marRight w:val="0"/>
      <w:marTop w:val="0"/>
      <w:marBottom w:val="0"/>
      <w:divBdr>
        <w:top w:val="none" w:sz="0" w:space="0" w:color="auto"/>
        <w:left w:val="none" w:sz="0" w:space="0" w:color="auto"/>
        <w:bottom w:val="none" w:sz="0" w:space="0" w:color="auto"/>
        <w:right w:val="none" w:sz="0" w:space="0" w:color="auto"/>
      </w:divBdr>
    </w:div>
    <w:div w:id="344986439">
      <w:bodyDiv w:val="1"/>
      <w:marLeft w:val="0"/>
      <w:marRight w:val="0"/>
      <w:marTop w:val="0"/>
      <w:marBottom w:val="0"/>
      <w:divBdr>
        <w:top w:val="none" w:sz="0" w:space="0" w:color="auto"/>
        <w:left w:val="none" w:sz="0" w:space="0" w:color="auto"/>
        <w:bottom w:val="none" w:sz="0" w:space="0" w:color="auto"/>
        <w:right w:val="none" w:sz="0" w:space="0" w:color="auto"/>
      </w:divBdr>
      <w:divsChild>
        <w:div w:id="216674845">
          <w:marLeft w:val="0"/>
          <w:marRight w:val="0"/>
          <w:marTop w:val="100"/>
          <w:marBottom w:val="100"/>
          <w:divBdr>
            <w:top w:val="none" w:sz="0" w:space="0" w:color="auto"/>
            <w:left w:val="none" w:sz="0" w:space="0" w:color="auto"/>
            <w:bottom w:val="none" w:sz="0" w:space="0" w:color="auto"/>
            <w:right w:val="none" w:sz="0" w:space="0" w:color="auto"/>
          </w:divBdr>
          <w:divsChild>
            <w:div w:id="160971760">
              <w:marLeft w:val="0"/>
              <w:marRight w:val="0"/>
              <w:marTop w:val="0"/>
              <w:marBottom w:val="0"/>
              <w:divBdr>
                <w:top w:val="none" w:sz="0" w:space="0" w:color="auto"/>
                <w:left w:val="none" w:sz="0" w:space="0" w:color="auto"/>
                <w:bottom w:val="none" w:sz="0" w:space="0" w:color="auto"/>
                <w:right w:val="none" w:sz="0" w:space="0" w:color="auto"/>
              </w:divBdr>
              <w:divsChild>
                <w:div w:id="1314289092">
                  <w:marLeft w:val="0"/>
                  <w:marRight w:val="0"/>
                  <w:marTop w:val="0"/>
                  <w:marBottom w:val="0"/>
                  <w:divBdr>
                    <w:top w:val="none" w:sz="0" w:space="0" w:color="auto"/>
                    <w:left w:val="none" w:sz="0" w:space="0" w:color="auto"/>
                    <w:bottom w:val="none" w:sz="0" w:space="0" w:color="auto"/>
                    <w:right w:val="none" w:sz="0" w:space="0" w:color="auto"/>
                  </w:divBdr>
                  <w:divsChild>
                    <w:div w:id="186798915">
                      <w:marLeft w:val="0"/>
                      <w:marRight w:val="0"/>
                      <w:marTop w:val="0"/>
                      <w:marBottom w:val="0"/>
                      <w:divBdr>
                        <w:top w:val="none" w:sz="0" w:space="0" w:color="auto"/>
                        <w:left w:val="none" w:sz="0" w:space="0" w:color="auto"/>
                        <w:bottom w:val="none" w:sz="0" w:space="0" w:color="auto"/>
                        <w:right w:val="none" w:sz="0" w:space="0" w:color="auto"/>
                      </w:divBdr>
                      <w:divsChild>
                        <w:div w:id="670564459">
                          <w:marLeft w:val="0"/>
                          <w:marRight w:val="0"/>
                          <w:marTop w:val="0"/>
                          <w:marBottom w:val="0"/>
                          <w:divBdr>
                            <w:top w:val="none" w:sz="0" w:space="0" w:color="auto"/>
                            <w:left w:val="none" w:sz="0" w:space="0" w:color="auto"/>
                            <w:bottom w:val="none" w:sz="0" w:space="0" w:color="auto"/>
                            <w:right w:val="none" w:sz="0" w:space="0" w:color="auto"/>
                          </w:divBdr>
                          <w:divsChild>
                            <w:div w:id="220143205">
                              <w:marLeft w:val="0"/>
                              <w:marRight w:val="0"/>
                              <w:marTop w:val="0"/>
                              <w:marBottom w:val="0"/>
                              <w:divBdr>
                                <w:top w:val="none" w:sz="0" w:space="0" w:color="auto"/>
                                <w:left w:val="none" w:sz="0" w:space="0" w:color="auto"/>
                                <w:bottom w:val="none" w:sz="0" w:space="0" w:color="auto"/>
                                <w:right w:val="none" w:sz="0" w:space="0" w:color="auto"/>
                              </w:divBdr>
                              <w:divsChild>
                                <w:div w:id="628709409">
                                  <w:marLeft w:val="0"/>
                                  <w:marRight w:val="0"/>
                                  <w:marTop w:val="0"/>
                                  <w:marBottom w:val="0"/>
                                  <w:divBdr>
                                    <w:top w:val="none" w:sz="0" w:space="0" w:color="auto"/>
                                    <w:left w:val="none" w:sz="0" w:space="0" w:color="auto"/>
                                    <w:bottom w:val="none" w:sz="0" w:space="0" w:color="auto"/>
                                    <w:right w:val="none" w:sz="0" w:space="0" w:color="auto"/>
                                  </w:divBdr>
                                  <w:divsChild>
                                    <w:div w:id="217864379">
                                      <w:marLeft w:val="150"/>
                                      <w:marRight w:val="150"/>
                                      <w:marTop w:val="0"/>
                                      <w:marBottom w:val="0"/>
                                      <w:divBdr>
                                        <w:top w:val="none" w:sz="0" w:space="0" w:color="auto"/>
                                        <w:left w:val="none" w:sz="0" w:space="0" w:color="auto"/>
                                        <w:bottom w:val="none" w:sz="0" w:space="0" w:color="auto"/>
                                        <w:right w:val="none" w:sz="0" w:space="0" w:color="auto"/>
                                      </w:divBdr>
                                      <w:divsChild>
                                        <w:div w:id="2120639519">
                                          <w:marLeft w:val="0"/>
                                          <w:marRight w:val="0"/>
                                          <w:marTop w:val="0"/>
                                          <w:marBottom w:val="0"/>
                                          <w:divBdr>
                                            <w:top w:val="none" w:sz="0" w:space="0" w:color="auto"/>
                                            <w:left w:val="none" w:sz="0" w:space="0" w:color="auto"/>
                                            <w:bottom w:val="none" w:sz="0" w:space="0" w:color="auto"/>
                                            <w:right w:val="none" w:sz="0" w:space="0" w:color="auto"/>
                                          </w:divBdr>
                                        </w:div>
                                        <w:div w:id="262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746156">
      <w:bodyDiv w:val="1"/>
      <w:marLeft w:val="0"/>
      <w:marRight w:val="0"/>
      <w:marTop w:val="0"/>
      <w:marBottom w:val="0"/>
      <w:divBdr>
        <w:top w:val="none" w:sz="0" w:space="0" w:color="auto"/>
        <w:left w:val="none" w:sz="0" w:space="0" w:color="auto"/>
        <w:bottom w:val="none" w:sz="0" w:space="0" w:color="auto"/>
        <w:right w:val="none" w:sz="0" w:space="0" w:color="auto"/>
      </w:divBdr>
    </w:div>
    <w:div w:id="370955226">
      <w:bodyDiv w:val="1"/>
      <w:marLeft w:val="0"/>
      <w:marRight w:val="0"/>
      <w:marTop w:val="0"/>
      <w:marBottom w:val="0"/>
      <w:divBdr>
        <w:top w:val="none" w:sz="0" w:space="0" w:color="auto"/>
        <w:left w:val="none" w:sz="0" w:space="0" w:color="auto"/>
        <w:bottom w:val="none" w:sz="0" w:space="0" w:color="auto"/>
        <w:right w:val="none" w:sz="0" w:space="0" w:color="auto"/>
      </w:divBdr>
    </w:div>
    <w:div w:id="372658309">
      <w:bodyDiv w:val="1"/>
      <w:marLeft w:val="0"/>
      <w:marRight w:val="0"/>
      <w:marTop w:val="0"/>
      <w:marBottom w:val="0"/>
      <w:divBdr>
        <w:top w:val="none" w:sz="0" w:space="0" w:color="auto"/>
        <w:left w:val="none" w:sz="0" w:space="0" w:color="auto"/>
        <w:bottom w:val="none" w:sz="0" w:space="0" w:color="auto"/>
        <w:right w:val="none" w:sz="0" w:space="0" w:color="auto"/>
      </w:divBdr>
      <w:divsChild>
        <w:div w:id="1320232039">
          <w:marLeft w:val="0"/>
          <w:marRight w:val="0"/>
          <w:marTop w:val="0"/>
          <w:marBottom w:val="0"/>
          <w:divBdr>
            <w:top w:val="none" w:sz="0" w:space="0" w:color="auto"/>
            <w:left w:val="none" w:sz="0" w:space="0" w:color="auto"/>
            <w:bottom w:val="none" w:sz="0" w:space="0" w:color="auto"/>
            <w:right w:val="none" w:sz="0" w:space="0" w:color="auto"/>
          </w:divBdr>
        </w:div>
      </w:divsChild>
    </w:div>
    <w:div w:id="391465847">
      <w:bodyDiv w:val="1"/>
      <w:marLeft w:val="0"/>
      <w:marRight w:val="0"/>
      <w:marTop w:val="0"/>
      <w:marBottom w:val="0"/>
      <w:divBdr>
        <w:top w:val="none" w:sz="0" w:space="0" w:color="auto"/>
        <w:left w:val="none" w:sz="0" w:space="0" w:color="auto"/>
        <w:bottom w:val="none" w:sz="0" w:space="0" w:color="auto"/>
        <w:right w:val="none" w:sz="0" w:space="0" w:color="auto"/>
      </w:divBdr>
    </w:div>
    <w:div w:id="409431723">
      <w:bodyDiv w:val="1"/>
      <w:marLeft w:val="0"/>
      <w:marRight w:val="0"/>
      <w:marTop w:val="0"/>
      <w:marBottom w:val="0"/>
      <w:divBdr>
        <w:top w:val="none" w:sz="0" w:space="0" w:color="auto"/>
        <w:left w:val="none" w:sz="0" w:space="0" w:color="auto"/>
        <w:bottom w:val="none" w:sz="0" w:space="0" w:color="auto"/>
        <w:right w:val="none" w:sz="0" w:space="0" w:color="auto"/>
      </w:divBdr>
      <w:divsChild>
        <w:div w:id="863790424">
          <w:marLeft w:val="0"/>
          <w:marRight w:val="0"/>
          <w:marTop w:val="0"/>
          <w:marBottom w:val="0"/>
          <w:divBdr>
            <w:top w:val="none" w:sz="0" w:space="0" w:color="auto"/>
            <w:left w:val="none" w:sz="0" w:space="0" w:color="auto"/>
            <w:bottom w:val="none" w:sz="0" w:space="0" w:color="auto"/>
            <w:right w:val="none" w:sz="0" w:space="0" w:color="auto"/>
          </w:divBdr>
          <w:divsChild>
            <w:div w:id="10992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8038">
      <w:bodyDiv w:val="1"/>
      <w:marLeft w:val="0"/>
      <w:marRight w:val="0"/>
      <w:marTop w:val="0"/>
      <w:marBottom w:val="0"/>
      <w:divBdr>
        <w:top w:val="none" w:sz="0" w:space="0" w:color="auto"/>
        <w:left w:val="none" w:sz="0" w:space="0" w:color="auto"/>
        <w:bottom w:val="none" w:sz="0" w:space="0" w:color="auto"/>
        <w:right w:val="none" w:sz="0" w:space="0" w:color="auto"/>
      </w:divBdr>
    </w:div>
    <w:div w:id="456605226">
      <w:bodyDiv w:val="1"/>
      <w:marLeft w:val="0"/>
      <w:marRight w:val="0"/>
      <w:marTop w:val="0"/>
      <w:marBottom w:val="0"/>
      <w:divBdr>
        <w:top w:val="none" w:sz="0" w:space="0" w:color="auto"/>
        <w:left w:val="none" w:sz="0" w:space="0" w:color="auto"/>
        <w:bottom w:val="none" w:sz="0" w:space="0" w:color="auto"/>
        <w:right w:val="none" w:sz="0" w:space="0" w:color="auto"/>
      </w:divBdr>
    </w:div>
    <w:div w:id="480585354">
      <w:bodyDiv w:val="1"/>
      <w:marLeft w:val="0"/>
      <w:marRight w:val="0"/>
      <w:marTop w:val="0"/>
      <w:marBottom w:val="0"/>
      <w:divBdr>
        <w:top w:val="none" w:sz="0" w:space="0" w:color="auto"/>
        <w:left w:val="none" w:sz="0" w:space="0" w:color="auto"/>
        <w:bottom w:val="none" w:sz="0" w:space="0" w:color="auto"/>
        <w:right w:val="none" w:sz="0" w:space="0" w:color="auto"/>
      </w:divBdr>
    </w:div>
    <w:div w:id="48273961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22">
          <w:marLeft w:val="0"/>
          <w:marRight w:val="0"/>
          <w:marTop w:val="0"/>
          <w:marBottom w:val="0"/>
          <w:divBdr>
            <w:top w:val="none" w:sz="0" w:space="0" w:color="auto"/>
            <w:left w:val="none" w:sz="0" w:space="0" w:color="auto"/>
            <w:bottom w:val="none" w:sz="0" w:space="0" w:color="auto"/>
            <w:right w:val="none" w:sz="0" w:space="0" w:color="auto"/>
          </w:divBdr>
        </w:div>
      </w:divsChild>
    </w:div>
    <w:div w:id="521164366">
      <w:bodyDiv w:val="1"/>
      <w:marLeft w:val="0"/>
      <w:marRight w:val="0"/>
      <w:marTop w:val="0"/>
      <w:marBottom w:val="0"/>
      <w:divBdr>
        <w:top w:val="none" w:sz="0" w:space="0" w:color="auto"/>
        <w:left w:val="none" w:sz="0" w:space="0" w:color="auto"/>
        <w:bottom w:val="none" w:sz="0" w:space="0" w:color="auto"/>
        <w:right w:val="none" w:sz="0" w:space="0" w:color="auto"/>
      </w:divBdr>
    </w:div>
    <w:div w:id="525172569">
      <w:bodyDiv w:val="1"/>
      <w:marLeft w:val="0"/>
      <w:marRight w:val="0"/>
      <w:marTop w:val="0"/>
      <w:marBottom w:val="0"/>
      <w:divBdr>
        <w:top w:val="none" w:sz="0" w:space="0" w:color="auto"/>
        <w:left w:val="none" w:sz="0" w:space="0" w:color="auto"/>
        <w:bottom w:val="none" w:sz="0" w:space="0" w:color="auto"/>
        <w:right w:val="none" w:sz="0" w:space="0" w:color="auto"/>
      </w:divBdr>
    </w:div>
    <w:div w:id="559900628">
      <w:bodyDiv w:val="1"/>
      <w:marLeft w:val="0"/>
      <w:marRight w:val="0"/>
      <w:marTop w:val="0"/>
      <w:marBottom w:val="0"/>
      <w:divBdr>
        <w:top w:val="none" w:sz="0" w:space="0" w:color="auto"/>
        <w:left w:val="none" w:sz="0" w:space="0" w:color="auto"/>
        <w:bottom w:val="none" w:sz="0" w:space="0" w:color="auto"/>
        <w:right w:val="none" w:sz="0" w:space="0" w:color="auto"/>
      </w:divBdr>
      <w:divsChild>
        <w:div w:id="1905404712">
          <w:marLeft w:val="0"/>
          <w:marRight w:val="0"/>
          <w:marTop w:val="0"/>
          <w:marBottom w:val="0"/>
          <w:divBdr>
            <w:top w:val="none" w:sz="0" w:space="0" w:color="auto"/>
            <w:left w:val="none" w:sz="0" w:space="0" w:color="auto"/>
            <w:bottom w:val="none" w:sz="0" w:space="0" w:color="auto"/>
            <w:right w:val="none" w:sz="0" w:space="0" w:color="auto"/>
          </w:divBdr>
        </w:div>
      </w:divsChild>
    </w:div>
    <w:div w:id="582840615">
      <w:bodyDiv w:val="1"/>
      <w:marLeft w:val="0"/>
      <w:marRight w:val="0"/>
      <w:marTop w:val="0"/>
      <w:marBottom w:val="0"/>
      <w:divBdr>
        <w:top w:val="none" w:sz="0" w:space="0" w:color="auto"/>
        <w:left w:val="none" w:sz="0" w:space="0" w:color="auto"/>
        <w:bottom w:val="none" w:sz="0" w:space="0" w:color="auto"/>
        <w:right w:val="none" w:sz="0" w:space="0" w:color="auto"/>
      </w:divBdr>
    </w:div>
    <w:div w:id="586693018">
      <w:bodyDiv w:val="1"/>
      <w:marLeft w:val="0"/>
      <w:marRight w:val="0"/>
      <w:marTop w:val="0"/>
      <w:marBottom w:val="0"/>
      <w:divBdr>
        <w:top w:val="none" w:sz="0" w:space="0" w:color="auto"/>
        <w:left w:val="none" w:sz="0" w:space="0" w:color="auto"/>
        <w:bottom w:val="none" w:sz="0" w:space="0" w:color="auto"/>
        <w:right w:val="none" w:sz="0" w:space="0" w:color="auto"/>
      </w:divBdr>
    </w:div>
    <w:div w:id="589970074">
      <w:bodyDiv w:val="1"/>
      <w:marLeft w:val="0"/>
      <w:marRight w:val="0"/>
      <w:marTop w:val="0"/>
      <w:marBottom w:val="0"/>
      <w:divBdr>
        <w:top w:val="none" w:sz="0" w:space="0" w:color="auto"/>
        <w:left w:val="none" w:sz="0" w:space="0" w:color="auto"/>
        <w:bottom w:val="none" w:sz="0" w:space="0" w:color="auto"/>
        <w:right w:val="none" w:sz="0" w:space="0" w:color="auto"/>
      </w:divBdr>
    </w:div>
    <w:div w:id="597443592">
      <w:bodyDiv w:val="1"/>
      <w:marLeft w:val="0"/>
      <w:marRight w:val="0"/>
      <w:marTop w:val="0"/>
      <w:marBottom w:val="0"/>
      <w:divBdr>
        <w:top w:val="none" w:sz="0" w:space="0" w:color="auto"/>
        <w:left w:val="none" w:sz="0" w:space="0" w:color="auto"/>
        <w:bottom w:val="none" w:sz="0" w:space="0" w:color="auto"/>
        <w:right w:val="none" w:sz="0" w:space="0" w:color="auto"/>
      </w:divBdr>
    </w:div>
    <w:div w:id="611860201">
      <w:bodyDiv w:val="1"/>
      <w:marLeft w:val="0"/>
      <w:marRight w:val="0"/>
      <w:marTop w:val="0"/>
      <w:marBottom w:val="0"/>
      <w:divBdr>
        <w:top w:val="none" w:sz="0" w:space="0" w:color="auto"/>
        <w:left w:val="none" w:sz="0" w:space="0" w:color="auto"/>
        <w:bottom w:val="none" w:sz="0" w:space="0" w:color="auto"/>
        <w:right w:val="none" w:sz="0" w:space="0" w:color="auto"/>
      </w:divBdr>
    </w:div>
    <w:div w:id="612173827">
      <w:bodyDiv w:val="1"/>
      <w:marLeft w:val="0"/>
      <w:marRight w:val="0"/>
      <w:marTop w:val="0"/>
      <w:marBottom w:val="0"/>
      <w:divBdr>
        <w:top w:val="none" w:sz="0" w:space="0" w:color="auto"/>
        <w:left w:val="none" w:sz="0" w:space="0" w:color="auto"/>
        <w:bottom w:val="none" w:sz="0" w:space="0" w:color="auto"/>
        <w:right w:val="none" w:sz="0" w:space="0" w:color="auto"/>
      </w:divBdr>
    </w:div>
    <w:div w:id="618100649">
      <w:bodyDiv w:val="1"/>
      <w:marLeft w:val="0"/>
      <w:marRight w:val="0"/>
      <w:marTop w:val="0"/>
      <w:marBottom w:val="0"/>
      <w:divBdr>
        <w:top w:val="none" w:sz="0" w:space="0" w:color="auto"/>
        <w:left w:val="none" w:sz="0" w:space="0" w:color="auto"/>
        <w:bottom w:val="none" w:sz="0" w:space="0" w:color="auto"/>
        <w:right w:val="none" w:sz="0" w:space="0" w:color="auto"/>
      </w:divBdr>
    </w:div>
    <w:div w:id="630285084">
      <w:bodyDiv w:val="1"/>
      <w:marLeft w:val="0"/>
      <w:marRight w:val="0"/>
      <w:marTop w:val="0"/>
      <w:marBottom w:val="0"/>
      <w:divBdr>
        <w:top w:val="none" w:sz="0" w:space="0" w:color="auto"/>
        <w:left w:val="none" w:sz="0" w:space="0" w:color="auto"/>
        <w:bottom w:val="none" w:sz="0" w:space="0" w:color="auto"/>
        <w:right w:val="none" w:sz="0" w:space="0" w:color="auto"/>
      </w:divBdr>
    </w:div>
    <w:div w:id="633675481">
      <w:bodyDiv w:val="1"/>
      <w:marLeft w:val="0"/>
      <w:marRight w:val="0"/>
      <w:marTop w:val="0"/>
      <w:marBottom w:val="0"/>
      <w:divBdr>
        <w:top w:val="none" w:sz="0" w:space="0" w:color="auto"/>
        <w:left w:val="none" w:sz="0" w:space="0" w:color="auto"/>
        <w:bottom w:val="none" w:sz="0" w:space="0" w:color="auto"/>
        <w:right w:val="none" w:sz="0" w:space="0" w:color="auto"/>
      </w:divBdr>
    </w:div>
    <w:div w:id="636687074">
      <w:bodyDiv w:val="1"/>
      <w:marLeft w:val="0"/>
      <w:marRight w:val="0"/>
      <w:marTop w:val="0"/>
      <w:marBottom w:val="0"/>
      <w:divBdr>
        <w:top w:val="none" w:sz="0" w:space="0" w:color="auto"/>
        <w:left w:val="none" w:sz="0" w:space="0" w:color="auto"/>
        <w:bottom w:val="none" w:sz="0" w:space="0" w:color="auto"/>
        <w:right w:val="none" w:sz="0" w:space="0" w:color="auto"/>
      </w:divBdr>
    </w:div>
    <w:div w:id="648167289">
      <w:bodyDiv w:val="1"/>
      <w:marLeft w:val="0"/>
      <w:marRight w:val="0"/>
      <w:marTop w:val="0"/>
      <w:marBottom w:val="0"/>
      <w:divBdr>
        <w:top w:val="none" w:sz="0" w:space="0" w:color="auto"/>
        <w:left w:val="none" w:sz="0" w:space="0" w:color="auto"/>
        <w:bottom w:val="none" w:sz="0" w:space="0" w:color="auto"/>
        <w:right w:val="none" w:sz="0" w:space="0" w:color="auto"/>
      </w:divBdr>
    </w:div>
    <w:div w:id="680009429">
      <w:bodyDiv w:val="1"/>
      <w:marLeft w:val="0"/>
      <w:marRight w:val="0"/>
      <w:marTop w:val="0"/>
      <w:marBottom w:val="0"/>
      <w:divBdr>
        <w:top w:val="none" w:sz="0" w:space="0" w:color="auto"/>
        <w:left w:val="none" w:sz="0" w:space="0" w:color="auto"/>
        <w:bottom w:val="none" w:sz="0" w:space="0" w:color="auto"/>
        <w:right w:val="none" w:sz="0" w:space="0" w:color="auto"/>
      </w:divBdr>
    </w:div>
    <w:div w:id="682974636">
      <w:bodyDiv w:val="1"/>
      <w:marLeft w:val="0"/>
      <w:marRight w:val="0"/>
      <w:marTop w:val="0"/>
      <w:marBottom w:val="0"/>
      <w:divBdr>
        <w:top w:val="none" w:sz="0" w:space="0" w:color="auto"/>
        <w:left w:val="none" w:sz="0" w:space="0" w:color="auto"/>
        <w:bottom w:val="none" w:sz="0" w:space="0" w:color="auto"/>
        <w:right w:val="none" w:sz="0" w:space="0" w:color="auto"/>
      </w:divBdr>
    </w:div>
    <w:div w:id="699861411">
      <w:bodyDiv w:val="1"/>
      <w:marLeft w:val="0"/>
      <w:marRight w:val="0"/>
      <w:marTop w:val="0"/>
      <w:marBottom w:val="0"/>
      <w:divBdr>
        <w:top w:val="none" w:sz="0" w:space="0" w:color="auto"/>
        <w:left w:val="none" w:sz="0" w:space="0" w:color="auto"/>
        <w:bottom w:val="none" w:sz="0" w:space="0" w:color="auto"/>
        <w:right w:val="none" w:sz="0" w:space="0" w:color="auto"/>
      </w:divBdr>
    </w:div>
    <w:div w:id="711004100">
      <w:bodyDiv w:val="1"/>
      <w:marLeft w:val="0"/>
      <w:marRight w:val="0"/>
      <w:marTop w:val="0"/>
      <w:marBottom w:val="0"/>
      <w:divBdr>
        <w:top w:val="none" w:sz="0" w:space="0" w:color="auto"/>
        <w:left w:val="none" w:sz="0" w:space="0" w:color="auto"/>
        <w:bottom w:val="none" w:sz="0" w:space="0" w:color="auto"/>
        <w:right w:val="none" w:sz="0" w:space="0" w:color="auto"/>
      </w:divBdr>
    </w:div>
    <w:div w:id="716969643">
      <w:bodyDiv w:val="1"/>
      <w:marLeft w:val="0"/>
      <w:marRight w:val="0"/>
      <w:marTop w:val="0"/>
      <w:marBottom w:val="0"/>
      <w:divBdr>
        <w:top w:val="none" w:sz="0" w:space="0" w:color="auto"/>
        <w:left w:val="none" w:sz="0" w:space="0" w:color="auto"/>
        <w:bottom w:val="none" w:sz="0" w:space="0" w:color="auto"/>
        <w:right w:val="none" w:sz="0" w:space="0" w:color="auto"/>
      </w:divBdr>
      <w:divsChild>
        <w:div w:id="1808476014">
          <w:marLeft w:val="0"/>
          <w:marRight w:val="0"/>
          <w:marTop w:val="0"/>
          <w:marBottom w:val="0"/>
          <w:divBdr>
            <w:top w:val="none" w:sz="0" w:space="0" w:color="auto"/>
            <w:left w:val="none" w:sz="0" w:space="0" w:color="auto"/>
            <w:bottom w:val="none" w:sz="0" w:space="0" w:color="auto"/>
            <w:right w:val="none" w:sz="0" w:space="0" w:color="auto"/>
          </w:divBdr>
          <w:divsChild>
            <w:div w:id="1252740021">
              <w:marLeft w:val="0"/>
              <w:marRight w:val="0"/>
              <w:marTop w:val="0"/>
              <w:marBottom w:val="0"/>
              <w:divBdr>
                <w:top w:val="none" w:sz="0" w:space="0" w:color="auto"/>
                <w:left w:val="none" w:sz="0" w:space="0" w:color="auto"/>
                <w:bottom w:val="none" w:sz="0" w:space="0" w:color="auto"/>
                <w:right w:val="none" w:sz="0" w:space="0" w:color="auto"/>
              </w:divBdr>
              <w:divsChild>
                <w:div w:id="365638748">
                  <w:marLeft w:val="0"/>
                  <w:marRight w:val="0"/>
                  <w:marTop w:val="0"/>
                  <w:marBottom w:val="0"/>
                  <w:divBdr>
                    <w:top w:val="none" w:sz="0" w:space="0" w:color="auto"/>
                    <w:left w:val="none" w:sz="0" w:space="0" w:color="auto"/>
                    <w:bottom w:val="none" w:sz="0" w:space="0" w:color="auto"/>
                    <w:right w:val="none" w:sz="0" w:space="0" w:color="auto"/>
                  </w:divBdr>
                  <w:divsChild>
                    <w:div w:id="1639218919">
                      <w:marLeft w:val="-225"/>
                      <w:marRight w:val="-225"/>
                      <w:marTop w:val="360"/>
                      <w:marBottom w:val="120"/>
                      <w:divBdr>
                        <w:top w:val="none" w:sz="0" w:space="0" w:color="auto"/>
                        <w:left w:val="none" w:sz="0" w:space="0" w:color="auto"/>
                        <w:bottom w:val="none" w:sz="0" w:space="0" w:color="auto"/>
                        <w:right w:val="none" w:sz="0" w:space="0" w:color="auto"/>
                      </w:divBdr>
                      <w:divsChild>
                        <w:div w:id="122598911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58356">
      <w:bodyDiv w:val="1"/>
      <w:marLeft w:val="0"/>
      <w:marRight w:val="0"/>
      <w:marTop w:val="0"/>
      <w:marBottom w:val="0"/>
      <w:divBdr>
        <w:top w:val="none" w:sz="0" w:space="0" w:color="auto"/>
        <w:left w:val="none" w:sz="0" w:space="0" w:color="auto"/>
        <w:bottom w:val="none" w:sz="0" w:space="0" w:color="auto"/>
        <w:right w:val="none" w:sz="0" w:space="0" w:color="auto"/>
      </w:divBdr>
    </w:div>
    <w:div w:id="789515424">
      <w:bodyDiv w:val="1"/>
      <w:marLeft w:val="0"/>
      <w:marRight w:val="0"/>
      <w:marTop w:val="0"/>
      <w:marBottom w:val="0"/>
      <w:divBdr>
        <w:top w:val="none" w:sz="0" w:space="0" w:color="auto"/>
        <w:left w:val="none" w:sz="0" w:space="0" w:color="auto"/>
        <w:bottom w:val="none" w:sz="0" w:space="0" w:color="auto"/>
        <w:right w:val="none" w:sz="0" w:space="0" w:color="auto"/>
      </w:divBdr>
    </w:div>
    <w:div w:id="791825998">
      <w:bodyDiv w:val="1"/>
      <w:marLeft w:val="0"/>
      <w:marRight w:val="0"/>
      <w:marTop w:val="0"/>
      <w:marBottom w:val="0"/>
      <w:divBdr>
        <w:top w:val="none" w:sz="0" w:space="0" w:color="auto"/>
        <w:left w:val="none" w:sz="0" w:space="0" w:color="auto"/>
        <w:bottom w:val="none" w:sz="0" w:space="0" w:color="auto"/>
        <w:right w:val="none" w:sz="0" w:space="0" w:color="auto"/>
      </w:divBdr>
    </w:div>
    <w:div w:id="795224458">
      <w:bodyDiv w:val="1"/>
      <w:marLeft w:val="0"/>
      <w:marRight w:val="0"/>
      <w:marTop w:val="0"/>
      <w:marBottom w:val="0"/>
      <w:divBdr>
        <w:top w:val="none" w:sz="0" w:space="0" w:color="auto"/>
        <w:left w:val="none" w:sz="0" w:space="0" w:color="auto"/>
        <w:bottom w:val="none" w:sz="0" w:space="0" w:color="auto"/>
        <w:right w:val="none" w:sz="0" w:space="0" w:color="auto"/>
      </w:divBdr>
    </w:div>
    <w:div w:id="796414316">
      <w:bodyDiv w:val="1"/>
      <w:marLeft w:val="0"/>
      <w:marRight w:val="0"/>
      <w:marTop w:val="0"/>
      <w:marBottom w:val="0"/>
      <w:divBdr>
        <w:top w:val="none" w:sz="0" w:space="0" w:color="auto"/>
        <w:left w:val="none" w:sz="0" w:space="0" w:color="auto"/>
        <w:bottom w:val="none" w:sz="0" w:space="0" w:color="auto"/>
        <w:right w:val="none" w:sz="0" w:space="0" w:color="auto"/>
      </w:divBdr>
    </w:div>
    <w:div w:id="798568094">
      <w:bodyDiv w:val="1"/>
      <w:marLeft w:val="0"/>
      <w:marRight w:val="0"/>
      <w:marTop w:val="0"/>
      <w:marBottom w:val="0"/>
      <w:divBdr>
        <w:top w:val="none" w:sz="0" w:space="0" w:color="auto"/>
        <w:left w:val="none" w:sz="0" w:space="0" w:color="auto"/>
        <w:bottom w:val="none" w:sz="0" w:space="0" w:color="auto"/>
        <w:right w:val="none" w:sz="0" w:space="0" w:color="auto"/>
      </w:divBdr>
    </w:div>
    <w:div w:id="799886709">
      <w:bodyDiv w:val="1"/>
      <w:marLeft w:val="0"/>
      <w:marRight w:val="0"/>
      <w:marTop w:val="0"/>
      <w:marBottom w:val="0"/>
      <w:divBdr>
        <w:top w:val="none" w:sz="0" w:space="0" w:color="auto"/>
        <w:left w:val="none" w:sz="0" w:space="0" w:color="auto"/>
        <w:bottom w:val="none" w:sz="0" w:space="0" w:color="auto"/>
        <w:right w:val="none" w:sz="0" w:space="0" w:color="auto"/>
      </w:divBdr>
    </w:div>
    <w:div w:id="805777932">
      <w:bodyDiv w:val="1"/>
      <w:marLeft w:val="0"/>
      <w:marRight w:val="0"/>
      <w:marTop w:val="0"/>
      <w:marBottom w:val="0"/>
      <w:divBdr>
        <w:top w:val="none" w:sz="0" w:space="0" w:color="auto"/>
        <w:left w:val="none" w:sz="0" w:space="0" w:color="auto"/>
        <w:bottom w:val="none" w:sz="0" w:space="0" w:color="auto"/>
        <w:right w:val="none" w:sz="0" w:space="0" w:color="auto"/>
      </w:divBdr>
      <w:divsChild>
        <w:div w:id="983503474">
          <w:marLeft w:val="0"/>
          <w:marRight w:val="0"/>
          <w:marTop w:val="0"/>
          <w:marBottom w:val="0"/>
          <w:divBdr>
            <w:top w:val="none" w:sz="0" w:space="0" w:color="auto"/>
            <w:left w:val="none" w:sz="0" w:space="0" w:color="auto"/>
            <w:bottom w:val="none" w:sz="0" w:space="0" w:color="auto"/>
            <w:right w:val="none" w:sz="0" w:space="0" w:color="auto"/>
          </w:divBdr>
        </w:div>
      </w:divsChild>
    </w:div>
    <w:div w:id="821235483">
      <w:bodyDiv w:val="1"/>
      <w:marLeft w:val="0"/>
      <w:marRight w:val="0"/>
      <w:marTop w:val="0"/>
      <w:marBottom w:val="0"/>
      <w:divBdr>
        <w:top w:val="none" w:sz="0" w:space="0" w:color="auto"/>
        <w:left w:val="none" w:sz="0" w:space="0" w:color="auto"/>
        <w:bottom w:val="none" w:sz="0" w:space="0" w:color="auto"/>
        <w:right w:val="none" w:sz="0" w:space="0" w:color="auto"/>
      </w:divBdr>
    </w:div>
    <w:div w:id="823204065">
      <w:bodyDiv w:val="1"/>
      <w:marLeft w:val="0"/>
      <w:marRight w:val="0"/>
      <w:marTop w:val="0"/>
      <w:marBottom w:val="0"/>
      <w:divBdr>
        <w:top w:val="none" w:sz="0" w:space="0" w:color="auto"/>
        <w:left w:val="none" w:sz="0" w:space="0" w:color="auto"/>
        <w:bottom w:val="none" w:sz="0" w:space="0" w:color="auto"/>
        <w:right w:val="none" w:sz="0" w:space="0" w:color="auto"/>
      </w:divBdr>
      <w:divsChild>
        <w:div w:id="2120636450">
          <w:marLeft w:val="0"/>
          <w:marRight w:val="0"/>
          <w:marTop w:val="0"/>
          <w:marBottom w:val="0"/>
          <w:divBdr>
            <w:top w:val="none" w:sz="0" w:space="0" w:color="auto"/>
            <w:left w:val="none" w:sz="0" w:space="0" w:color="auto"/>
            <w:bottom w:val="none" w:sz="0" w:space="0" w:color="auto"/>
            <w:right w:val="none" w:sz="0" w:space="0" w:color="auto"/>
          </w:divBdr>
        </w:div>
      </w:divsChild>
    </w:div>
    <w:div w:id="863907359">
      <w:bodyDiv w:val="1"/>
      <w:marLeft w:val="0"/>
      <w:marRight w:val="0"/>
      <w:marTop w:val="0"/>
      <w:marBottom w:val="0"/>
      <w:divBdr>
        <w:top w:val="none" w:sz="0" w:space="0" w:color="auto"/>
        <w:left w:val="none" w:sz="0" w:space="0" w:color="auto"/>
        <w:bottom w:val="none" w:sz="0" w:space="0" w:color="auto"/>
        <w:right w:val="none" w:sz="0" w:space="0" w:color="auto"/>
      </w:divBdr>
    </w:div>
    <w:div w:id="898440101">
      <w:bodyDiv w:val="1"/>
      <w:marLeft w:val="0"/>
      <w:marRight w:val="0"/>
      <w:marTop w:val="0"/>
      <w:marBottom w:val="0"/>
      <w:divBdr>
        <w:top w:val="none" w:sz="0" w:space="0" w:color="auto"/>
        <w:left w:val="none" w:sz="0" w:space="0" w:color="auto"/>
        <w:bottom w:val="none" w:sz="0" w:space="0" w:color="auto"/>
        <w:right w:val="none" w:sz="0" w:space="0" w:color="auto"/>
      </w:divBdr>
    </w:div>
    <w:div w:id="898982790">
      <w:bodyDiv w:val="1"/>
      <w:marLeft w:val="0"/>
      <w:marRight w:val="0"/>
      <w:marTop w:val="0"/>
      <w:marBottom w:val="0"/>
      <w:divBdr>
        <w:top w:val="none" w:sz="0" w:space="0" w:color="auto"/>
        <w:left w:val="none" w:sz="0" w:space="0" w:color="auto"/>
        <w:bottom w:val="none" w:sz="0" w:space="0" w:color="auto"/>
        <w:right w:val="none" w:sz="0" w:space="0" w:color="auto"/>
      </w:divBdr>
    </w:div>
    <w:div w:id="906303294">
      <w:bodyDiv w:val="1"/>
      <w:marLeft w:val="0"/>
      <w:marRight w:val="0"/>
      <w:marTop w:val="0"/>
      <w:marBottom w:val="0"/>
      <w:divBdr>
        <w:top w:val="none" w:sz="0" w:space="0" w:color="auto"/>
        <w:left w:val="none" w:sz="0" w:space="0" w:color="auto"/>
        <w:bottom w:val="none" w:sz="0" w:space="0" w:color="auto"/>
        <w:right w:val="none" w:sz="0" w:space="0" w:color="auto"/>
      </w:divBdr>
    </w:div>
    <w:div w:id="909388357">
      <w:bodyDiv w:val="1"/>
      <w:marLeft w:val="0"/>
      <w:marRight w:val="0"/>
      <w:marTop w:val="0"/>
      <w:marBottom w:val="0"/>
      <w:divBdr>
        <w:top w:val="none" w:sz="0" w:space="0" w:color="auto"/>
        <w:left w:val="none" w:sz="0" w:space="0" w:color="auto"/>
        <w:bottom w:val="none" w:sz="0" w:space="0" w:color="auto"/>
        <w:right w:val="none" w:sz="0" w:space="0" w:color="auto"/>
      </w:divBdr>
    </w:div>
    <w:div w:id="911619752">
      <w:bodyDiv w:val="1"/>
      <w:marLeft w:val="0"/>
      <w:marRight w:val="0"/>
      <w:marTop w:val="0"/>
      <w:marBottom w:val="0"/>
      <w:divBdr>
        <w:top w:val="none" w:sz="0" w:space="0" w:color="auto"/>
        <w:left w:val="none" w:sz="0" w:space="0" w:color="auto"/>
        <w:bottom w:val="none" w:sz="0" w:space="0" w:color="auto"/>
        <w:right w:val="none" w:sz="0" w:space="0" w:color="auto"/>
      </w:divBdr>
    </w:div>
    <w:div w:id="919565411">
      <w:bodyDiv w:val="1"/>
      <w:marLeft w:val="0"/>
      <w:marRight w:val="0"/>
      <w:marTop w:val="0"/>
      <w:marBottom w:val="0"/>
      <w:divBdr>
        <w:top w:val="none" w:sz="0" w:space="0" w:color="auto"/>
        <w:left w:val="none" w:sz="0" w:space="0" w:color="auto"/>
        <w:bottom w:val="none" w:sz="0" w:space="0" w:color="auto"/>
        <w:right w:val="none" w:sz="0" w:space="0" w:color="auto"/>
      </w:divBdr>
    </w:div>
    <w:div w:id="921573250">
      <w:bodyDiv w:val="1"/>
      <w:marLeft w:val="0"/>
      <w:marRight w:val="0"/>
      <w:marTop w:val="0"/>
      <w:marBottom w:val="0"/>
      <w:divBdr>
        <w:top w:val="none" w:sz="0" w:space="0" w:color="auto"/>
        <w:left w:val="none" w:sz="0" w:space="0" w:color="auto"/>
        <w:bottom w:val="none" w:sz="0" w:space="0" w:color="auto"/>
        <w:right w:val="none" w:sz="0" w:space="0" w:color="auto"/>
      </w:divBdr>
    </w:div>
    <w:div w:id="943266330">
      <w:bodyDiv w:val="1"/>
      <w:marLeft w:val="0"/>
      <w:marRight w:val="0"/>
      <w:marTop w:val="0"/>
      <w:marBottom w:val="0"/>
      <w:divBdr>
        <w:top w:val="none" w:sz="0" w:space="0" w:color="auto"/>
        <w:left w:val="none" w:sz="0" w:space="0" w:color="auto"/>
        <w:bottom w:val="none" w:sz="0" w:space="0" w:color="auto"/>
        <w:right w:val="none" w:sz="0" w:space="0" w:color="auto"/>
      </w:divBdr>
    </w:div>
    <w:div w:id="955454539">
      <w:bodyDiv w:val="1"/>
      <w:marLeft w:val="0"/>
      <w:marRight w:val="0"/>
      <w:marTop w:val="0"/>
      <w:marBottom w:val="0"/>
      <w:divBdr>
        <w:top w:val="none" w:sz="0" w:space="0" w:color="auto"/>
        <w:left w:val="none" w:sz="0" w:space="0" w:color="auto"/>
        <w:bottom w:val="none" w:sz="0" w:space="0" w:color="auto"/>
        <w:right w:val="none" w:sz="0" w:space="0" w:color="auto"/>
      </w:divBdr>
    </w:div>
    <w:div w:id="1007558555">
      <w:bodyDiv w:val="1"/>
      <w:marLeft w:val="0"/>
      <w:marRight w:val="0"/>
      <w:marTop w:val="0"/>
      <w:marBottom w:val="0"/>
      <w:divBdr>
        <w:top w:val="none" w:sz="0" w:space="0" w:color="auto"/>
        <w:left w:val="none" w:sz="0" w:space="0" w:color="auto"/>
        <w:bottom w:val="none" w:sz="0" w:space="0" w:color="auto"/>
        <w:right w:val="none" w:sz="0" w:space="0" w:color="auto"/>
      </w:divBdr>
    </w:div>
    <w:div w:id="1007637070">
      <w:bodyDiv w:val="1"/>
      <w:marLeft w:val="0"/>
      <w:marRight w:val="0"/>
      <w:marTop w:val="0"/>
      <w:marBottom w:val="0"/>
      <w:divBdr>
        <w:top w:val="none" w:sz="0" w:space="0" w:color="auto"/>
        <w:left w:val="none" w:sz="0" w:space="0" w:color="auto"/>
        <w:bottom w:val="none" w:sz="0" w:space="0" w:color="auto"/>
        <w:right w:val="none" w:sz="0" w:space="0" w:color="auto"/>
      </w:divBdr>
    </w:div>
    <w:div w:id="1008869342">
      <w:bodyDiv w:val="1"/>
      <w:marLeft w:val="0"/>
      <w:marRight w:val="0"/>
      <w:marTop w:val="0"/>
      <w:marBottom w:val="0"/>
      <w:divBdr>
        <w:top w:val="none" w:sz="0" w:space="0" w:color="auto"/>
        <w:left w:val="none" w:sz="0" w:space="0" w:color="auto"/>
        <w:bottom w:val="none" w:sz="0" w:space="0" w:color="auto"/>
        <w:right w:val="none" w:sz="0" w:space="0" w:color="auto"/>
      </w:divBdr>
    </w:div>
    <w:div w:id="1015768066">
      <w:bodyDiv w:val="1"/>
      <w:marLeft w:val="0"/>
      <w:marRight w:val="0"/>
      <w:marTop w:val="0"/>
      <w:marBottom w:val="0"/>
      <w:divBdr>
        <w:top w:val="none" w:sz="0" w:space="0" w:color="auto"/>
        <w:left w:val="none" w:sz="0" w:space="0" w:color="auto"/>
        <w:bottom w:val="none" w:sz="0" w:space="0" w:color="auto"/>
        <w:right w:val="none" w:sz="0" w:space="0" w:color="auto"/>
      </w:divBdr>
    </w:div>
    <w:div w:id="1016926764">
      <w:bodyDiv w:val="1"/>
      <w:marLeft w:val="0"/>
      <w:marRight w:val="0"/>
      <w:marTop w:val="0"/>
      <w:marBottom w:val="0"/>
      <w:divBdr>
        <w:top w:val="none" w:sz="0" w:space="0" w:color="auto"/>
        <w:left w:val="none" w:sz="0" w:space="0" w:color="auto"/>
        <w:bottom w:val="none" w:sz="0" w:space="0" w:color="auto"/>
        <w:right w:val="none" w:sz="0" w:space="0" w:color="auto"/>
      </w:divBdr>
    </w:div>
    <w:div w:id="1023096859">
      <w:bodyDiv w:val="1"/>
      <w:marLeft w:val="0"/>
      <w:marRight w:val="0"/>
      <w:marTop w:val="0"/>
      <w:marBottom w:val="0"/>
      <w:divBdr>
        <w:top w:val="none" w:sz="0" w:space="0" w:color="auto"/>
        <w:left w:val="none" w:sz="0" w:space="0" w:color="auto"/>
        <w:bottom w:val="none" w:sz="0" w:space="0" w:color="auto"/>
        <w:right w:val="none" w:sz="0" w:space="0" w:color="auto"/>
      </w:divBdr>
    </w:div>
    <w:div w:id="1040740311">
      <w:bodyDiv w:val="1"/>
      <w:marLeft w:val="0"/>
      <w:marRight w:val="0"/>
      <w:marTop w:val="0"/>
      <w:marBottom w:val="0"/>
      <w:divBdr>
        <w:top w:val="none" w:sz="0" w:space="0" w:color="auto"/>
        <w:left w:val="none" w:sz="0" w:space="0" w:color="auto"/>
        <w:bottom w:val="none" w:sz="0" w:space="0" w:color="auto"/>
        <w:right w:val="none" w:sz="0" w:space="0" w:color="auto"/>
      </w:divBdr>
    </w:div>
    <w:div w:id="1048185330">
      <w:bodyDiv w:val="1"/>
      <w:marLeft w:val="0"/>
      <w:marRight w:val="0"/>
      <w:marTop w:val="0"/>
      <w:marBottom w:val="0"/>
      <w:divBdr>
        <w:top w:val="none" w:sz="0" w:space="0" w:color="auto"/>
        <w:left w:val="none" w:sz="0" w:space="0" w:color="auto"/>
        <w:bottom w:val="none" w:sz="0" w:space="0" w:color="auto"/>
        <w:right w:val="none" w:sz="0" w:space="0" w:color="auto"/>
      </w:divBdr>
    </w:div>
    <w:div w:id="1050762736">
      <w:bodyDiv w:val="1"/>
      <w:marLeft w:val="0"/>
      <w:marRight w:val="0"/>
      <w:marTop w:val="0"/>
      <w:marBottom w:val="0"/>
      <w:divBdr>
        <w:top w:val="none" w:sz="0" w:space="0" w:color="auto"/>
        <w:left w:val="none" w:sz="0" w:space="0" w:color="auto"/>
        <w:bottom w:val="none" w:sz="0" w:space="0" w:color="auto"/>
        <w:right w:val="none" w:sz="0" w:space="0" w:color="auto"/>
      </w:divBdr>
    </w:div>
    <w:div w:id="1169951784">
      <w:bodyDiv w:val="1"/>
      <w:marLeft w:val="0"/>
      <w:marRight w:val="0"/>
      <w:marTop w:val="0"/>
      <w:marBottom w:val="0"/>
      <w:divBdr>
        <w:top w:val="none" w:sz="0" w:space="0" w:color="auto"/>
        <w:left w:val="none" w:sz="0" w:space="0" w:color="auto"/>
        <w:bottom w:val="none" w:sz="0" w:space="0" w:color="auto"/>
        <w:right w:val="none" w:sz="0" w:space="0" w:color="auto"/>
      </w:divBdr>
    </w:div>
    <w:div w:id="1173186696">
      <w:bodyDiv w:val="1"/>
      <w:marLeft w:val="0"/>
      <w:marRight w:val="0"/>
      <w:marTop w:val="0"/>
      <w:marBottom w:val="0"/>
      <w:divBdr>
        <w:top w:val="none" w:sz="0" w:space="0" w:color="auto"/>
        <w:left w:val="none" w:sz="0" w:space="0" w:color="auto"/>
        <w:bottom w:val="none" w:sz="0" w:space="0" w:color="auto"/>
        <w:right w:val="none" w:sz="0" w:space="0" w:color="auto"/>
      </w:divBdr>
    </w:div>
    <w:div w:id="1186165152">
      <w:bodyDiv w:val="1"/>
      <w:marLeft w:val="0"/>
      <w:marRight w:val="0"/>
      <w:marTop w:val="0"/>
      <w:marBottom w:val="0"/>
      <w:divBdr>
        <w:top w:val="none" w:sz="0" w:space="0" w:color="auto"/>
        <w:left w:val="none" w:sz="0" w:space="0" w:color="auto"/>
        <w:bottom w:val="none" w:sz="0" w:space="0" w:color="auto"/>
        <w:right w:val="none" w:sz="0" w:space="0" w:color="auto"/>
      </w:divBdr>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195341541">
      <w:bodyDiv w:val="1"/>
      <w:marLeft w:val="0"/>
      <w:marRight w:val="0"/>
      <w:marTop w:val="0"/>
      <w:marBottom w:val="0"/>
      <w:divBdr>
        <w:top w:val="none" w:sz="0" w:space="0" w:color="auto"/>
        <w:left w:val="none" w:sz="0" w:space="0" w:color="auto"/>
        <w:bottom w:val="none" w:sz="0" w:space="0" w:color="auto"/>
        <w:right w:val="none" w:sz="0" w:space="0" w:color="auto"/>
      </w:divBdr>
      <w:divsChild>
        <w:div w:id="318846324">
          <w:marLeft w:val="0"/>
          <w:marRight w:val="0"/>
          <w:marTop w:val="0"/>
          <w:marBottom w:val="0"/>
          <w:divBdr>
            <w:top w:val="none" w:sz="0" w:space="0" w:color="auto"/>
            <w:left w:val="none" w:sz="0" w:space="0" w:color="auto"/>
            <w:bottom w:val="none" w:sz="0" w:space="0" w:color="auto"/>
            <w:right w:val="none" w:sz="0" w:space="0" w:color="auto"/>
          </w:divBdr>
        </w:div>
      </w:divsChild>
    </w:div>
    <w:div w:id="1255482194">
      <w:bodyDiv w:val="1"/>
      <w:marLeft w:val="0"/>
      <w:marRight w:val="0"/>
      <w:marTop w:val="0"/>
      <w:marBottom w:val="0"/>
      <w:divBdr>
        <w:top w:val="none" w:sz="0" w:space="0" w:color="auto"/>
        <w:left w:val="none" w:sz="0" w:space="0" w:color="auto"/>
        <w:bottom w:val="none" w:sz="0" w:space="0" w:color="auto"/>
        <w:right w:val="none" w:sz="0" w:space="0" w:color="auto"/>
      </w:divBdr>
    </w:div>
    <w:div w:id="1269194922">
      <w:bodyDiv w:val="1"/>
      <w:marLeft w:val="0"/>
      <w:marRight w:val="0"/>
      <w:marTop w:val="0"/>
      <w:marBottom w:val="0"/>
      <w:divBdr>
        <w:top w:val="none" w:sz="0" w:space="0" w:color="auto"/>
        <w:left w:val="none" w:sz="0" w:space="0" w:color="auto"/>
        <w:bottom w:val="none" w:sz="0" w:space="0" w:color="auto"/>
        <w:right w:val="none" w:sz="0" w:space="0" w:color="auto"/>
      </w:divBdr>
    </w:div>
    <w:div w:id="1284188055">
      <w:bodyDiv w:val="1"/>
      <w:marLeft w:val="0"/>
      <w:marRight w:val="0"/>
      <w:marTop w:val="0"/>
      <w:marBottom w:val="0"/>
      <w:divBdr>
        <w:top w:val="none" w:sz="0" w:space="0" w:color="auto"/>
        <w:left w:val="none" w:sz="0" w:space="0" w:color="auto"/>
        <w:bottom w:val="none" w:sz="0" w:space="0" w:color="auto"/>
        <w:right w:val="none" w:sz="0" w:space="0" w:color="auto"/>
      </w:divBdr>
    </w:div>
    <w:div w:id="1326399841">
      <w:bodyDiv w:val="1"/>
      <w:marLeft w:val="0"/>
      <w:marRight w:val="0"/>
      <w:marTop w:val="0"/>
      <w:marBottom w:val="0"/>
      <w:divBdr>
        <w:top w:val="none" w:sz="0" w:space="0" w:color="auto"/>
        <w:left w:val="none" w:sz="0" w:space="0" w:color="auto"/>
        <w:bottom w:val="none" w:sz="0" w:space="0" w:color="auto"/>
        <w:right w:val="none" w:sz="0" w:space="0" w:color="auto"/>
      </w:divBdr>
    </w:div>
    <w:div w:id="1357581346">
      <w:bodyDiv w:val="1"/>
      <w:marLeft w:val="0"/>
      <w:marRight w:val="0"/>
      <w:marTop w:val="0"/>
      <w:marBottom w:val="0"/>
      <w:divBdr>
        <w:top w:val="none" w:sz="0" w:space="0" w:color="auto"/>
        <w:left w:val="none" w:sz="0" w:space="0" w:color="auto"/>
        <w:bottom w:val="none" w:sz="0" w:space="0" w:color="auto"/>
        <w:right w:val="none" w:sz="0" w:space="0" w:color="auto"/>
      </w:divBdr>
    </w:div>
    <w:div w:id="1369452120">
      <w:bodyDiv w:val="1"/>
      <w:marLeft w:val="0"/>
      <w:marRight w:val="0"/>
      <w:marTop w:val="0"/>
      <w:marBottom w:val="0"/>
      <w:divBdr>
        <w:top w:val="none" w:sz="0" w:space="0" w:color="auto"/>
        <w:left w:val="none" w:sz="0" w:space="0" w:color="auto"/>
        <w:bottom w:val="none" w:sz="0" w:space="0" w:color="auto"/>
        <w:right w:val="none" w:sz="0" w:space="0" w:color="auto"/>
      </w:divBdr>
    </w:div>
    <w:div w:id="1385833439">
      <w:bodyDiv w:val="1"/>
      <w:marLeft w:val="0"/>
      <w:marRight w:val="0"/>
      <w:marTop w:val="0"/>
      <w:marBottom w:val="0"/>
      <w:divBdr>
        <w:top w:val="none" w:sz="0" w:space="0" w:color="auto"/>
        <w:left w:val="none" w:sz="0" w:space="0" w:color="auto"/>
        <w:bottom w:val="none" w:sz="0" w:space="0" w:color="auto"/>
        <w:right w:val="none" w:sz="0" w:space="0" w:color="auto"/>
      </w:divBdr>
    </w:div>
    <w:div w:id="1400513695">
      <w:bodyDiv w:val="1"/>
      <w:marLeft w:val="0"/>
      <w:marRight w:val="0"/>
      <w:marTop w:val="0"/>
      <w:marBottom w:val="0"/>
      <w:divBdr>
        <w:top w:val="none" w:sz="0" w:space="0" w:color="auto"/>
        <w:left w:val="none" w:sz="0" w:space="0" w:color="auto"/>
        <w:bottom w:val="none" w:sz="0" w:space="0" w:color="auto"/>
        <w:right w:val="none" w:sz="0" w:space="0" w:color="auto"/>
      </w:divBdr>
    </w:div>
    <w:div w:id="1414467550">
      <w:bodyDiv w:val="1"/>
      <w:marLeft w:val="0"/>
      <w:marRight w:val="0"/>
      <w:marTop w:val="0"/>
      <w:marBottom w:val="0"/>
      <w:divBdr>
        <w:top w:val="none" w:sz="0" w:space="0" w:color="auto"/>
        <w:left w:val="none" w:sz="0" w:space="0" w:color="auto"/>
        <w:bottom w:val="none" w:sz="0" w:space="0" w:color="auto"/>
        <w:right w:val="none" w:sz="0" w:space="0" w:color="auto"/>
      </w:divBdr>
    </w:div>
    <w:div w:id="1434978035">
      <w:bodyDiv w:val="1"/>
      <w:marLeft w:val="0"/>
      <w:marRight w:val="0"/>
      <w:marTop w:val="0"/>
      <w:marBottom w:val="0"/>
      <w:divBdr>
        <w:top w:val="none" w:sz="0" w:space="0" w:color="auto"/>
        <w:left w:val="none" w:sz="0" w:space="0" w:color="auto"/>
        <w:bottom w:val="none" w:sz="0" w:space="0" w:color="auto"/>
        <w:right w:val="none" w:sz="0" w:space="0" w:color="auto"/>
      </w:divBdr>
    </w:div>
    <w:div w:id="1447970312">
      <w:bodyDiv w:val="1"/>
      <w:marLeft w:val="0"/>
      <w:marRight w:val="0"/>
      <w:marTop w:val="0"/>
      <w:marBottom w:val="0"/>
      <w:divBdr>
        <w:top w:val="none" w:sz="0" w:space="0" w:color="auto"/>
        <w:left w:val="none" w:sz="0" w:space="0" w:color="auto"/>
        <w:bottom w:val="none" w:sz="0" w:space="0" w:color="auto"/>
        <w:right w:val="none" w:sz="0" w:space="0" w:color="auto"/>
      </w:divBdr>
      <w:divsChild>
        <w:div w:id="843055235">
          <w:marLeft w:val="-345"/>
          <w:marRight w:val="-345"/>
          <w:marTop w:val="255"/>
          <w:marBottom w:val="0"/>
          <w:divBdr>
            <w:top w:val="single" w:sz="6" w:space="17" w:color="DDDDDD"/>
            <w:left w:val="single" w:sz="6" w:space="17" w:color="DDDDDD"/>
            <w:bottom w:val="single" w:sz="6" w:space="17" w:color="DDDDDD"/>
            <w:right w:val="single" w:sz="6" w:space="17" w:color="DDDDDD"/>
          </w:divBdr>
        </w:div>
      </w:divsChild>
    </w:div>
    <w:div w:id="1513957105">
      <w:bodyDiv w:val="1"/>
      <w:marLeft w:val="0"/>
      <w:marRight w:val="0"/>
      <w:marTop w:val="0"/>
      <w:marBottom w:val="0"/>
      <w:divBdr>
        <w:top w:val="none" w:sz="0" w:space="0" w:color="auto"/>
        <w:left w:val="none" w:sz="0" w:space="0" w:color="auto"/>
        <w:bottom w:val="none" w:sz="0" w:space="0" w:color="auto"/>
        <w:right w:val="none" w:sz="0" w:space="0" w:color="auto"/>
      </w:divBdr>
    </w:div>
    <w:div w:id="1548836819">
      <w:bodyDiv w:val="1"/>
      <w:marLeft w:val="0"/>
      <w:marRight w:val="0"/>
      <w:marTop w:val="0"/>
      <w:marBottom w:val="0"/>
      <w:divBdr>
        <w:top w:val="none" w:sz="0" w:space="0" w:color="auto"/>
        <w:left w:val="none" w:sz="0" w:space="0" w:color="auto"/>
        <w:bottom w:val="none" w:sz="0" w:space="0" w:color="auto"/>
        <w:right w:val="none" w:sz="0" w:space="0" w:color="auto"/>
      </w:divBdr>
    </w:div>
    <w:div w:id="1551306722">
      <w:bodyDiv w:val="1"/>
      <w:marLeft w:val="0"/>
      <w:marRight w:val="0"/>
      <w:marTop w:val="0"/>
      <w:marBottom w:val="0"/>
      <w:divBdr>
        <w:top w:val="none" w:sz="0" w:space="0" w:color="auto"/>
        <w:left w:val="none" w:sz="0" w:space="0" w:color="auto"/>
        <w:bottom w:val="none" w:sz="0" w:space="0" w:color="auto"/>
        <w:right w:val="none" w:sz="0" w:space="0" w:color="auto"/>
      </w:divBdr>
    </w:div>
    <w:div w:id="1555894465">
      <w:bodyDiv w:val="1"/>
      <w:marLeft w:val="0"/>
      <w:marRight w:val="0"/>
      <w:marTop w:val="0"/>
      <w:marBottom w:val="0"/>
      <w:divBdr>
        <w:top w:val="none" w:sz="0" w:space="0" w:color="auto"/>
        <w:left w:val="none" w:sz="0" w:space="0" w:color="auto"/>
        <w:bottom w:val="none" w:sz="0" w:space="0" w:color="auto"/>
        <w:right w:val="none" w:sz="0" w:space="0" w:color="auto"/>
      </w:divBdr>
    </w:div>
    <w:div w:id="1557475340">
      <w:bodyDiv w:val="1"/>
      <w:marLeft w:val="0"/>
      <w:marRight w:val="0"/>
      <w:marTop w:val="0"/>
      <w:marBottom w:val="0"/>
      <w:divBdr>
        <w:top w:val="none" w:sz="0" w:space="0" w:color="auto"/>
        <w:left w:val="none" w:sz="0" w:space="0" w:color="auto"/>
        <w:bottom w:val="none" w:sz="0" w:space="0" w:color="auto"/>
        <w:right w:val="none" w:sz="0" w:space="0" w:color="auto"/>
      </w:divBdr>
    </w:div>
    <w:div w:id="1559978946">
      <w:bodyDiv w:val="1"/>
      <w:marLeft w:val="0"/>
      <w:marRight w:val="0"/>
      <w:marTop w:val="0"/>
      <w:marBottom w:val="0"/>
      <w:divBdr>
        <w:top w:val="none" w:sz="0" w:space="0" w:color="auto"/>
        <w:left w:val="none" w:sz="0" w:space="0" w:color="auto"/>
        <w:bottom w:val="none" w:sz="0" w:space="0" w:color="auto"/>
        <w:right w:val="none" w:sz="0" w:space="0" w:color="auto"/>
      </w:divBdr>
    </w:div>
    <w:div w:id="1603806186">
      <w:bodyDiv w:val="1"/>
      <w:marLeft w:val="0"/>
      <w:marRight w:val="0"/>
      <w:marTop w:val="0"/>
      <w:marBottom w:val="0"/>
      <w:divBdr>
        <w:top w:val="none" w:sz="0" w:space="0" w:color="auto"/>
        <w:left w:val="none" w:sz="0" w:space="0" w:color="auto"/>
        <w:bottom w:val="none" w:sz="0" w:space="0" w:color="auto"/>
        <w:right w:val="none" w:sz="0" w:space="0" w:color="auto"/>
      </w:divBdr>
    </w:div>
    <w:div w:id="1623421900">
      <w:bodyDiv w:val="1"/>
      <w:marLeft w:val="0"/>
      <w:marRight w:val="0"/>
      <w:marTop w:val="0"/>
      <w:marBottom w:val="0"/>
      <w:divBdr>
        <w:top w:val="none" w:sz="0" w:space="0" w:color="auto"/>
        <w:left w:val="none" w:sz="0" w:space="0" w:color="auto"/>
        <w:bottom w:val="none" w:sz="0" w:space="0" w:color="auto"/>
        <w:right w:val="none" w:sz="0" w:space="0" w:color="auto"/>
      </w:divBdr>
    </w:div>
    <w:div w:id="1627547092">
      <w:bodyDiv w:val="1"/>
      <w:marLeft w:val="0"/>
      <w:marRight w:val="0"/>
      <w:marTop w:val="0"/>
      <w:marBottom w:val="0"/>
      <w:divBdr>
        <w:top w:val="none" w:sz="0" w:space="0" w:color="auto"/>
        <w:left w:val="none" w:sz="0" w:space="0" w:color="auto"/>
        <w:bottom w:val="none" w:sz="0" w:space="0" w:color="auto"/>
        <w:right w:val="none" w:sz="0" w:space="0" w:color="auto"/>
      </w:divBdr>
    </w:div>
    <w:div w:id="1663510243">
      <w:bodyDiv w:val="1"/>
      <w:marLeft w:val="0"/>
      <w:marRight w:val="0"/>
      <w:marTop w:val="0"/>
      <w:marBottom w:val="0"/>
      <w:divBdr>
        <w:top w:val="none" w:sz="0" w:space="0" w:color="auto"/>
        <w:left w:val="none" w:sz="0" w:space="0" w:color="auto"/>
        <w:bottom w:val="none" w:sz="0" w:space="0" w:color="auto"/>
        <w:right w:val="none" w:sz="0" w:space="0" w:color="auto"/>
      </w:divBdr>
    </w:div>
    <w:div w:id="1681395040">
      <w:bodyDiv w:val="1"/>
      <w:marLeft w:val="0"/>
      <w:marRight w:val="0"/>
      <w:marTop w:val="0"/>
      <w:marBottom w:val="0"/>
      <w:divBdr>
        <w:top w:val="none" w:sz="0" w:space="0" w:color="auto"/>
        <w:left w:val="none" w:sz="0" w:space="0" w:color="auto"/>
        <w:bottom w:val="none" w:sz="0" w:space="0" w:color="auto"/>
        <w:right w:val="none" w:sz="0" w:space="0" w:color="auto"/>
      </w:divBdr>
    </w:div>
    <w:div w:id="1692562204">
      <w:bodyDiv w:val="1"/>
      <w:marLeft w:val="0"/>
      <w:marRight w:val="0"/>
      <w:marTop w:val="0"/>
      <w:marBottom w:val="0"/>
      <w:divBdr>
        <w:top w:val="none" w:sz="0" w:space="0" w:color="auto"/>
        <w:left w:val="none" w:sz="0" w:space="0" w:color="auto"/>
        <w:bottom w:val="none" w:sz="0" w:space="0" w:color="auto"/>
        <w:right w:val="none" w:sz="0" w:space="0" w:color="auto"/>
      </w:divBdr>
    </w:div>
    <w:div w:id="1699701343">
      <w:bodyDiv w:val="1"/>
      <w:marLeft w:val="0"/>
      <w:marRight w:val="0"/>
      <w:marTop w:val="0"/>
      <w:marBottom w:val="0"/>
      <w:divBdr>
        <w:top w:val="none" w:sz="0" w:space="0" w:color="auto"/>
        <w:left w:val="none" w:sz="0" w:space="0" w:color="auto"/>
        <w:bottom w:val="none" w:sz="0" w:space="0" w:color="auto"/>
        <w:right w:val="none" w:sz="0" w:space="0" w:color="auto"/>
      </w:divBdr>
    </w:div>
    <w:div w:id="1706561666">
      <w:bodyDiv w:val="1"/>
      <w:marLeft w:val="0"/>
      <w:marRight w:val="0"/>
      <w:marTop w:val="0"/>
      <w:marBottom w:val="0"/>
      <w:divBdr>
        <w:top w:val="none" w:sz="0" w:space="0" w:color="auto"/>
        <w:left w:val="none" w:sz="0" w:space="0" w:color="auto"/>
        <w:bottom w:val="none" w:sz="0" w:space="0" w:color="auto"/>
        <w:right w:val="none" w:sz="0" w:space="0" w:color="auto"/>
      </w:divBdr>
    </w:div>
    <w:div w:id="1707487550">
      <w:bodyDiv w:val="1"/>
      <w:marLeft w:val="0"/>
      <w:marRight w:val="0"/>
      <w:marTop w:val="0"/>
      <w:marBottom w:val="0"/>
      <w:divBdr>
        <w:top w:val="none" w:sz="0" w:space="0" w:color="auto"/>
        <w:left w:val="none" w:sz="0" w:space="0" w:color="auto"/>
        <w:bottom w:val="none" w:sz="0" w:space="0" w:color="auto"/>
        <w:right w:val="none" w:sz="0" w:space="0" w:color="auto"/>
      </w:divBdr>
    </w:div>
    <w:div w:id="1776362931">
      <w:bodyDiv w:val="1"/>
      <w:marLeft w:val="0"/>
      <w:marRight w:val="0"/>
      <w:marTop w:val="0"/>
      <w:marBottom w:val="0"/>
      <w:divBdr>
        <w:top w:val="none" w:sz="0" w:space="0" w:color="auto"/>
        <w:left w:val="none" w:sz="0" w:space="0" w:color="auto"/>
        <w:bottom w:val="none" w:sz="0" w:space="0" w:color="auto"/>
        <w:right w:val="none" w:sz="0" w:space="0" w:color="auto"/>
      </w:divBdr>
    </w:div>
    <w:div w:id="1791822009">
      <w:bodyDiv w:val="1"/>
      <w:marLeft w:val="0"/>
      <w:marRight w:val="0"/>
      <w:marTop w:val="0"/>
      <w:marBottom w:val="0"/>
      <w:divBdr>
        <w:top w:val="none" w:sz="0" w:space="0" w:color="auto"/>
        <w:left w:val="none" w:sz="0" w:space="0" w:color="auto"/>
        <w:bottom w:val="none" w:sz="0" w:space="0" w:color="auto"/>
        <w:right w:val="none" w:sz="0" w:space="0" w:color="auto"/>
      </w:divBdr>
    </w:div>
    <w:div w:id="1793935031">
      <w:bodyDiv w:val="1"/>
      <w:marLeft w:val="0"/>
      <w:marRight w:val="0"/>
      <w:marTop w:val="0"/>
      <w:marBottom w:val="0"/>
      <w:divBdr>
        <w:top w:val="none" w:sz="0" w:space="0" w:color="auto"/>
        <w:left w:val="none" w:sz="0" w:space="0" w:color="auto"/>
        <w:bottom w:val="none" w:sz="0" w:space="0" w:color="auto"/>
        <w:right w:val="none" w:sz="0" w:space="0" w:color="auto"/>
      </w:divBdr>
    </w:div>
    <w:div w:id="1807114682">
      <w:bodyDiv w:val="1"/>
      <w:marLeft w:val="0"/>
      <w:marRight w:val="0"/>
      <w:marTop w:val="0"/>
      <w:marBottom w:val="0"/>
      <w:divBdr>
        <w:top w:val="none" w:sz="0" w:space="0" w:color="auto"/>
        <w:left w:val="none" w:sz="0" w:space="0" w:color="auto"/>
        <w:bottom w:val="none" w:sz="0" w:space="0" w:color="auto"/>
        <w:right w:val="none" w:sz="0" w:space="0" w:color="auto"/>
      </w:divBdr>
    </w:div>
    <w:div w:id="1836608213">
      <w:bodyDiv w:val="1"/>
      <w:marLeft w:val="0"/>
      <w:marRight w:val="0"/>
      <w:marTop w:val="0"/>
      <w:marBottom w:val="0"/>
      <w:divBdr>
        <w:top w:val="none" w:sz="0" w:space="0" w:color="auto"/>
        <w:left w:val="none" w:sz="0" w:space="0" w:color="auto"/>
        <w:bottom w:val="none" w:sz="0" w:space="0" w:color="auto"/>
        <w:right w:val="none" w:sz="0" w:space="0" w:color="auto"/>
      </w:divBdr>
    </w:div>
    <w:div w:id="1839685085">
      <w:bodyDiv w:val="1"/>
      <w:marLeft w:val="0"/>
      <w:marRight w:val="0"/>
      <w:marTop w:val="0"/>
      <w:marBottom w:val="0"/>
      <w:divBdr>
        <w:top w:val="none" w:sz="0" w:space="0" w:color="auto"/>
        <w:left w:val="none" w:sz="0" w:space="0" w:color="auto"/>
        <w:bottom w:val="none" w:sz="0" w:space="0" w:color="auto"/>
        <w:right w:val="none" w:sz="0" w:space="0" w:color="auto"/>
      </w:divBdr>
    </w:div>
    <w:div w:id="1856649446">
      <w:bodyDiv w:val="1"/>
      <w:marLeft w:val="0"/>
      <w:marRight w:val="0"/>
      <w:marTop w:val="0"/>
      <w:marBottom w:val="0"/>
      <w:divBdr>
        <w:top w:val="none" w:sz="0" w:space="0" w:color="auto"/>
        <w:left w:val="none" w:sz="0" w:space="0" w:color="auto"/>
        <w:bottom w:val="none" w:sz="0" w:space="0" w:color="auto"/>
        <w:right w:val="none" w:sz="0" w:space="0" w:color="auto"/>
      </w:divBdr>
    </w:div>
    <w:div w:id="1857377276">
      <w:bodyDiv w:val="1"/>
      <w:marLeft w:val="0"/>
      <w:marRight w:val="0"/>
      <w:marTop w:val="0"/>
      <w:marBottom w:val="0"/>
      <w:divBdr>
        <w:top w:val="none" w:sz="0" w:space="0" w:color="auto"/>
        <w:left w:val="none" w:sz="0" w:space="0" w:color="auto"/>
        <w:bottom w:val="none" w:sz="0" w:space="0" w:color="auto"/>
        <w:right w:val="none" w:sz="0" w:space="0" w:color="auto"/>
      </w:divBdr>
    </w:div>
    <w:div w:id="1860925094">
      <w:bodyDiv w:val="1"/>
      <w:marLeft w:val="0"/>
      <w:marRight w:val="0"/>
      <w:marTop w:val="0"/>
      <w:marBottom w:val="0"/>
      <w:divBdr>
        <w:top w:val="none" w:sz="0" w:space="0" w:color="auto"/>
        <w:left w:val="none" w:sz="0" w:space="0" w:color="auto"/>
        <w:bottom w:val="none" w:sz="0" w:space="0" w:color="auto"/>
        <w:right w:val="none" w:sz="0" w:space="0" w:color="auto"/>
      </w:divBdr>
    </w:div>
    <w:div w:id="1866092836">
      <w:bodyDiv w:val="1"/>
      <w:marLeft w:val="0"/>
      <w:marRight w:val="0"/>
      <w:marTop w:val="0"/>
      <w:marBottom w:val="0"/>
      <w:divBdr>
        <w:top w:val="none" w:sz="0" w:space="0" w:color="auto"/>
        <w:left w:val="none" w:sz="0" w:space="0" w:color="auto"/>
        <w:bottom w:val="none" w:sz="0" w:space="0" w:color="auto"/>
        <w:right w:val="none" w:sz="0" w:space="0" w:color="auto"/>
      </w:divBdr>
    </w:div>
    <w:div w:id="1894465280">
      <w:bodyDiv w:val="1"/>
      <w:marLeft w:val="0"/>
      <w:marRight w:val="0"/>
      <w:marTop w:val="0"/>
      <w:marBottom w:val="0"/>
      <w:divBdr>
        <w:top w:val="none" w:sz="0" w:space="0" w:color="auto"/>
        <w:left w:val="none" w:sz="0" w:space="0" w:color="auto"/>
        <w:bottom w:val="none" w:sz="0" w:space="0" w:color="auto"/>
        <w:right w:val="none" w:sz="0" w:space="0" w:color="auto"/>
      </w:divBdr>
    </w:div>
    <w:div w:id="1901281285">
      <w:bodyDiv w:val="1"/>
      <w:marLeft w:val="0"/>
      <w:marRight w:val="0"/>
      <w:marTop w:val="0"/>
      <w:marBottom w:val="0"/>
      <w:divBdr>
        <w:top w:val="none" w:sz="0" w:space="0" w:color="auto"/>
        <w:left w:val="none" w:sz="0" w:space="0" w:color="auto"/>
        <w:bottom w:val="none" w:sz="0" w:space="0" w:color="auto"/>
        <w:right w:val="none" w:sz="0" w:space="0" w:color="auto"/>
      </w:divBdr>
    </w:div>
    <w:div w:id="1913850066">
      <w:bodyDiv w:val="1"/>
      <w:marLeft w:val="0"/>
      <w:marRight w:val="0"/>
      <w:marTop w:val="0"/>
      <w:marBottom w:val="0"/>
      <w:divBdr>
        <w:top w:val="none" w:sz="0" w:space="0" w:color="auto"/>
        <w:left w:val="none" w:sz="0" w:space="0" w:color="auto"/>
        <w:bottom w:val="none" w:sz="0" w:space="0" w:color="auto"/>
        <w:right w:val="none" w:sz="0" w:space="0" w:color="auto"/>
      </w:divBdr>
    </w:div>
    <w:div w:id="1945074423">
      <w:bodyDiv w:val="1"/>
      <w:marLeft w:val="0"/>
      <w:marRight w:val="0"/>
      <w:marTop w:val="0"/>
      <w:marBottom w:val="0"/>
      <w:divBdr>
        <w:top w:val="none" w:sz="0" w:space="0" w:color="auto"/>
        <w:left w:val="none" w:sz="0" w:space="0" w:color="auto"/>
        <w:bottom w:val="none" w:sz="0" w:space="0" w:color="auto"/>
        <w:right w:val="none" w:sz="0" w:space="0" w:color="auto"/>
      </w:divBdr>
    </w:div>
    <w:div w:id="1968929214">
      <w:bodyDiv w:val="1"/>
      <w:marLeft w:val="0"/>
      <w:marRight w:val="0"/>
      <w:marTop w:val="0"/>
      <w:marBottom w:val="0"/>
      <w:divBdr>
        <w:top w:val="none" w:sz="0" w:space="0" w:color="auto"/>
        <w:left w:val="none" w:sz="0" w:space="0" w:color="auto"/>
        <w:bottom w:val="none" w:sz="0" w:space="0" w:color="auto"/>
        <w:right w:val="none" w:sz="0" w:space="0" w:color="auto"/>
      </w:divBdr>
    </w:div>
    <w:div w:id="1991059508">
      <w:bodyDiv w:val="1"/>
      <w:marLeft w:val="0"/>
      <w:marRight w:val="0"/>
      <w:marTop w:val="0"/>
      <w:marBottom w:val="0"/>
      <w:divBdr>
        <w:top w:val="none" w:sz="0" w:space="0" w:color="auto"/>
        <w:left w:val="none" w:sz="0" w:space="0" w:color="auto"/>
        <w:bottom w:val="none" w:sz="0" w:space="0" w:color="auto"/>
        <w:right w:val="none" w:sz="0" w:space="0" w:color="auto"/>
      </w:divBdr>
    </w:div>
    <w:div w:id="1994406273">
      <w:bodyDiv w:val="1"/>
      <w:marLeft w:val="0"/>
      <w:marRight w:val="0"/>
      <w:marTop w:val="0"/>
      <w:marBottom w:val="0"/>
      <w:divBdr>
        <w:top w:val="none" w:sz="0" w:space="0" w:color="auto"/>
        <w:left w:val="none" w:sz="0" w:space="0" w:color="auto"/>
        <w:bottom w:val="none" w:sz="0" w:space="0" w:color="auto"/>
        <w:right w:val="none" w:sz="0" w:space="0" w:color="auto"/>
      </w:divBdr>
      <w:divsChild>
        <w:div w:id="1136723046">
          <w:marLeft w:val="-345"/>
          <w:marRight w:val="-345"/>
          <w:marTop w:val="255"/>
          <w:marBottom w:val="0"/>
          <w:divBdr>
            <w:top w:val="single" w:sz="6" w:space="17" w:color="DDDDDD"/>
            <w:left w:val="single" w:sz="6" w:space="17" w:color="DDDDDD"/>
            <w:bottom w:val="single" w:sz="6" w:space="17" w:color="DDDDDD"/>
            <w:right w:val="single" w:sz="6" w:space="17" w:color="DDDDDD"/>
          </w:divBdr>
        </w:div>
      </w:divsChild>
    </w:div>
    <w:div w:id="2015258509">
      <w:bodyDiv w:val="1"/>
      <w:marLeft w:val="0"/>
      <w:marRight w:val="0"/>
      <w:marTop w:val="0"/>
      <w:marBottom w:val="0"/>
      <w:divBdr>
        <w:top w:val="none" w:sz="0" w:space="0" w:color="auto"/>
        <w:left w:val="none" w:sz="0" w:space="0" w:color="auto"/>
        <w:bottom w:val="none" w:sz="0" w:space="0" w:color="auto"/>
        <w:right w:val="none" w:sz="0" w:space="0" w:color="auto"/>
      </w:divBdr>
      <w:divsChild>
        <w:div w:id="883760310">
          <w:marLeft w:val="0"/>
          <w:marRight w:val="0"/>
          <w:marTop w:val="0"/>
          <w:marBottom w:val="0"/>
          <w:divBdr>
            <w:top w:val="none" w:sz="0" w:space="0" w:color="auto"/>
            <w:left w:val="none" w:sz="0" w:space="0" w:color="auto"/>
            <w:bottom w:val="none" w:sz="0" w:space="0" w:color="auto"/>
            <w:right w:val="none" w:sz="0" w:space="0" w:color="auto"/>
          </w:divBdr>
        </w:div>
      </w:divsChild>
    </w:div>
    <w:div w:id="2022009244">
      <w:bodyDiv w:val="1"/>
      <w:marLeft w:val="0"/>
      <w:marRight w:val="0"/>
      <w:marTop w:val="0"/>
      <w:marBottom w:val="0"/>
      <w:divBdr>
        <w:top w:val="none" w:sz="0" w:space="0" w:color="auto"/>
        <w:left w:val="none" w:sz="0" w:space="0" w:color="auto"/>
        <w:bottom w:val="none" w:sz="0" w:space="0" w:color="auto"/>
        <w:right w:val="none" w:sz="0" w:space="0" w:color="auto"/>
      </w:divBdr>
      <w:divsChild>
        <w:div w:id="166794138">
          <w:marLeft w:val="0"/>
          <w:marRight w:val="0"/>
          <w:marTop w:val="0"/>
          <w:marBottom w:val="240"/>
          <w:divBdr>
            <w:top w:val="none" w:sz="0" w:space="0" w:color="auto"/>
            <w:left w:val="none" w:sz="0" w:space="0" w:color="auto"/>
            <w:bottom w:val="none" w:sz="0" w:space="0" w:color="auto"/>
            <w:right w:val="none" w:sz="0" w:space="0" w:color="auto"/>
          </w:divBdr>
        </w:div>
      </w:divsChild>
    </w:div>
    <w:div w:id="2032757421">
      <w:bodyDiv w:val="1"/>
      <w:marLeft w:val="0"/>
      <w:marRight w:val="0"/>
      <w:marTop w:val="0"/>
      <w:marBottom w:val="0"/>
      <w:divBdr>
        <w:top w:val="none" w:sz="0" w:space="0" w:color="auto"/>
        <w:left w:val="none" w:sz="0" w:space="0" w:color="auto"/>
        <w:bottom w:val="none" w:sz="0" w:space="0" w:color="auto"/>
        <w:right w:val="none" w:sz="0" w:space="0" w:color="auto"/>
      </w:divBdr>
    </w:div>
    <w:div w:id="2050835086">
      <w:bodyDiv w:val="1"/>
      <w:marLeft w:val="0"/>
      <w:marRight w:val="0"/>
      <w:marTop w:val="0"/>
      <w:marBottom w:val="0"/>
      <w:divBdr>
        <w:top w:val="none" w:sz="0" w:space="0" w:color="auto"/>
        <w:left w:val="none" w:sz="0" w:space="0" w:color="auto"/>
        <w:bottom w:val="none" w:sz="0" w:space="0" w:color="auto"/>
        <w:right w:val="none" w:sz="0" w:space="0" w:color="auto"/>
      </w:divBdr>
    </w:div>
    <w:div w:id="2064328765">
      <w:bodyDiv w:val="1"/>
      <w:marLeft w:val="0"/>
      <w:marRight w:val="0"/>
      <w:marTop w:val="0"/>
      <w:marBottom w:val="0"/>
      <w:divBdr>
        <w:top w:val="none" w:sz="0" w:space="0" w:color="auto"/>
        <w:left w:val="none" w:sz="0" w:space="0" w:color="auto"/>
        <w:bottom w:val="none" w:sz="0" w:space="0" w:color="auto"/>
        <w:right w:val="none" w:sz="0" w:space="0" w:color="auto"/>
      </w:divBdr>
    </w:div>
    <w:div w:id="2106225423">
      <w:bodyDiv w:val="1"/>
      <w:marLeft w:val="0"/>
      <w:marRight w:val="0"/>
      <w:marTop w:val="0"/>
      <w:marBottom w:val="0"/>
      <w:divBdr>
        <w:top w:val="none" w:sz="0" w:space="0" w:color="auto"/>
        <w:left w:val="none" w:sz="0" w:space="0" w:color="auto"/>
        <w:bottom w:val="none" w:sz="0" w:space="0" w:color="auto"/>
        <w:right w:val="none" w:sz="0" w:space="0" w:color="auto"/>
      </w:divBdr>
      <w:divsChild>
        <w:div w:id="1145001754">
          <w:marLeft w:val="0"/>
          <w:marRight w:val="0"/>
          <w:marTop w:val="0"/>
          <w:marBottom w:val="0"/>
          <w:divBdr>
            <w:top w:val="none" w:sz="0" w:space="0" w:color="auto"/>
            <w:left w:val="none" w:sz="0" w:space="0" w:color="auto"/>
            <w:bottom w:val="none" w:sz="0" w:space="0" w:color="auto"/>
            <w:right w:val="none" w:sz="0" w:space="0" w:color="auto"/>
          </w:divBdr>
          <w:divsChild>
            <w:div w:id="1132603300">
              <w:marLeft w:val="0"/>
              <w:marRight w:val="0"/>
              <w:marTop w:val="0"/>
              <w:marBottom w:val="0"/>
              <w:divBdr>
                <w:top w:val="none" w:sz="0" w:space="0" w:color="auto"/>
                <w:left w:val="none" w:sz="0" w:space="0" w:color="auto"/>
                <w:bottom w:val="none" w:sz="0" w:space="0" w:color="auto"/>
                <w:right w:val="none" w:sz="0" w:space="0" w:color="auto"/>
              </w:divBdr>
              <w:divsChild>
                <w:div w:id="212545821">
                  <w:marLeft w:val="0"/>
                  <w:marRight w:val="0"/>
                  <w:marTop w:val="0"/>
                  <w:marBottom w:val="0"/>
                  <w:divBdr>
                    <w:top w:val="none" w:sz="0" w:space="0" w:color="auto"/>
                    <w:left w:val="none" w:sz="0" w:space="0" w:color="auto"/>
                    <w:bottom w:val="none" w:sz="0" w:space="0" w:color="auto"/>
                    <w:right w:val="none" w:sz="0" w:space="0" w:color="auto"/>
                  </w:divBdr>
                  <w:divsChild>
                    <w:div w:id="1914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1023">
          <w:marLeft w:val="0"/>
          <w:marRight w:val="0"/>
          <w:marTop w:val="0"/>
          <w:marBottom w:val="0"/>
          <w:divBdr>
            <w:top w:val="none" w:sz="0" w:space="0" w:color="auto"/>
            <w:left w:val="none" w:sz="0" w:space="0" w:color="auto"/>
            <w:bottom w:val="none" w:sz="0" w:space="0" w:color="auto"/>
            <w:right w:val="none" w:sz="0" w:space="0" w:color="auto"/>
          </w:divBdr>
          <w:divsChild>
            <w:div w:id="298001718">
              <w:marLeft w:val="0"/>
              <w:marRight w:val="0"/>
              <w:marTop w:val="0"/>
              <w:marBottom w:val="0"/>
              <w:divBdr>
                <w:top w:val="none" w:sz="0" w:space="0" w:color="auto"/>
                <w:left w:val="none" w:sz="0" w:space="0" w:color="auto"/>
                <w:bottom w:val="none" w:sz="0" w:space="0" w:color="auto"/>
                <w:right w:val="none" w:sz="0" w:space="0" w:color="auto"/>
              </w:divBdr>
              <w:divsChild>
                <w:div w:id="1568687830">
                  <w:marLeft w:val="0"/>
                  <w:marRight w:val="0"/>
                  <w:marTop w:val="0"/>
                  <w:marBottom w:val="0"/>
                  <w:divBdr>
                    <w:top w:val="none" w:sz="0" w:space="0" w:color="auto"/>
                    <w:left w:val="none" w:sz="0" w:space="0" w:color="auto"/>
                    <w:bottom w:val="none" w:sz="0" w:space="0" w:color="auto"/>
                    <w:right w:val="none" w:sz="0" w:space="0" w:color="auto"/>
                  </w:divBdr>
                  <w:divsChild>
                    <w:div w:id="4092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7233">
          <w:marLeft w:val="0"/>
          <w:marRight w:val="0"/>
          <w:marTop w:val="0"/>
          <w:marBottom w:val="0"/>
          <w:divBdr>
            <w:top w:val="none" w:sz="0" w:space="0" w:color="auto"/>
            <w:left w:val="none" w:sz="0" w:space="0" w:color="auto"/>
            <w:bottom w:val="none" w:sz="0" w:space="0" w:color="auto"/>
            <w:right w:val="none" w:sz="0" w:space="0" w:color="auto"/>
          </w:divBdr>
          <w:divsChild>
            <w:div w:id="1146313543">
              <w:marLeft w:val="0"/>
              <w:marRight w:val="0"/>
              <w:marTop w:val="0"/>
              <w:marBottom w:val="0"/>
              <w:divBdr>
                <w:top w:val="none" w:sz="0" w:space="0" w:color="auto"/>
                <w:left w:val="none" w:sz="0" w:space="0" w:color="auto"/>
                <w:bottom w:val="none" w:sz="0" w:space="0" w:color="auto"/>
                <w:right w:val="none" w:sz="0" w:space="0" w:color="auto"/>
              </w:divBdr>
              <w:divsChild>
                <w:div w:id="1788963455">
                  <w:marLeft w:val="0"/>
                  <w:marRight w:val="0"/>
                  <w:marTop w:val="0"/>
                  <w:marBottom w:val="0"/>
                  <w:divBdr>
                    <w:top w:val="none" w:sz="0" w:space="0" w:color="auto"/>
                    <w:left w:val="none" w:sz="0" w:space="0" w:color="auto"/>
                    <w:bottom w:val="none" w:sz="0" w:space="0" w:color="auto"/>
                    <w:right w:val="none" w:sz="0" w:space="0" w:color="auto"/>
                  </w:divBdr>
                  <w:divsChild>
                    <w:div w:id="13744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79057">
      <w:bodyDiv w:val="1"/>
      <w:marLeft w:val="0"/>
      <w:marRight w:val="0"/>
      <w:marTop w:val="0"/>
      <w:marBottom w:val="0"/>
      <w:divBdr>
        <w:top w:val="none" w:sz="0" w:space="0" w:color="auto"/>
        <w:left w:val="none" w:sz="0" w:space="0" w:color="auto"/>
        <w:bottom w:val="none" w:sz="0" w:space="0" w:color="auto"/>
        <w:right w:val="none" w:sz="0" w:space="0" w:color="auto"/>
      </w:divBdr>
    </w:div>
    <w:div w:id="2112507423">
      <w:bodyDiv w:val="1"/>
      <w:marLeft w:val="0"/>
      <w:marRight w:val="0"/>
      <w:marTop w:val="0"/>
      <w:marBottom w:val="0"/>
      <w:divBdr>
        <w:top w:val="none" w:sz="0" w:space="0" w:color="auto"/>
        <w:left w:val="none" w:sz="0" w:space="0" w:color="auto"/>
        <w:bottom w:val="none" w:sz="0" w:space="0" w:color="auto"/>
        <w:right w:val="none" w:sz="0" w:space="0" w:color="auto"/>
      </w:divBdr>
    </w:div>
    <w:div w:id="2143424006">
      <w:bodyDiv w:val="1"/>
      <w:marLeft w:val="0"/>
      <w:marRight w:val="0"/>
      <w:marTop w:val="0"/>
      <w:marBottom w:val="0"/>
      <w:divBdr>
        <w:top w:val="none" w:sz="0" w:space="0" w:color="auto"/>
        <w:left w:val="none" w:sz="0" w:space="0" w:color="auto"/>
        <w:bottom w:val="none" w:sz="0" w:space="0" w:color="auto"/>
        <w:right w:val="none" w:sz="0" w:space="0" w:color="auto"/>
      </w:divBdr>
    </w:div>
    <w:div w:id="21473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aconnect.org/course/info.php?id=589" TargetMode="External"/><Relationship Id="rId13" Type="http://schemas.openxmlformats.org/officeDocument/2006/relationships/hyperlink" Target="http://web.undp.org/evaluation/handbook/french/docments/PME-Handbook_F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hodo-projet.fr/cours-de-management-de-proje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c.gestiondeprojet.pm/" TargetMode="External"/><Relationship Id="rId5" Type="http://schemas.openxmlformats.org/officeDocument/2006/relationships/webSettings" Target="webSettings.xml"/><Relationship Id="rId15" Type="http://schemas.openxmlformats.org/officeDocument/2006/relationships/hyperlink" Target="http://www.mosaic-net-intl.ca/resources/unicef-FINAL-RBM-HANDBOOK-FRENCH.pdf" TargetMode="External"/><Relationship Id="rId10" Type="http://schemas.openxmlformats.org/officeDocument/2006/relationships/hyperlink" Target="https://ready.csod.com/LMS/LoDetails/DetailsLo.aspx?loid=184f9dfc-da8a-44b3-86b4-1387cf90b5e7&amp;query=%3Fs%3D1%26q%3Dgestion%2520de%2520projet&amp;back_key=1" TargetMode="External"/><Relationship Id="rId4" Type="http://schemas.openxmlformats.org/officeDocument/2006/relationships/settings" Target="settings.xml"/><Relationship Id="rId9" Type="http://schemas.openxmlformats.org/officeDocument/2006/relationships/hyperlink" Target="https://www.youtube.com/watch?v=Kge3FPKODkE" TargetMode="External"/><Relationship Id="rId14" Type="http://schemas.openxmlformats.org/officeDocument/2006/relationships/hyperlink" Target="https://www.ifrc.org/Global/Publications/monitoring/Monitoring-and-Evaluation-guide-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5AE0-1C04-4E40-923C-6BA641DF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John Kingsley Cornwell</cp:lastModifiedBy>
  <cp:revision>3</cp:revision>
  <dcterms:created xsi:type="dcterms:W3CDTF">2019-02-05T07:03:00Z</dcterms:created>
  <dcterms:modified xsi:type="dcterms:W3CDTF">2019-02-05T07:34:00Z</dcterms:modified>
</cp:coreProperties>
</file>